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EB6" w:rsidRPr="00256EB6" w:rsidRDefault="00256EB6" w:rsidP="00A33105">
      <w:pPr>
        <w:spacing w:before="120" w:line="360" w:lineRule="auto"/>
        <w:ind w:firstLine="709"/>
        <w:jc w:val="both"/>
        <w:rPr>
          <w:rFonts w:ascii="Times New Roman" w:hAnsi="Times New Roman" w:cs="Times New Roman"/>
          <w:b/>
          <w:sz w:val="28"/>
          <w:szCs w:val="28"/>
        </w:rPr>
      </w:pPr>
      <w:r w:rsidRPr="00256EB6">
        <w:rPr>
          <w:rFonts w:ascii="Times New Roman" w:hAnsi="Times New Roman" w:cs="Times New Roman"/>
          <w:b/>
          <w:sz w:val="28"/>
          <w:szCs w:val="28"/>
        </w:rPr>
        <w:t>К истории изучения паник</w:t>
      </w:r>
      <w:r>
        <w:rPr>
          <w:rFonts w:ascii="Times New Roman" w:hAnsi="Times New Roman" w:cs="Times New Roman"/>
          <w:b/>
          <w:sz w:val="28"/>
          <w:szCs w:val="28"/>
        </w:rPr>
        <w:t xml:space="preserve">и в России в начале </w:t>
      </w:r>
      <w:r>
        <w:rPr>
          <w:rFonts w:ascii="Times New Roman" w:hAnsi="Times New Roman" w:cs="Times New Roman"/>
          <w:b/>
          <w:sz w:val="28"/>
          <w:szCs w:val="28"/>
          <w:lang w:val="en-US"/>
        </w:rPr>
        <w:t>XX</w:t>
      </w:r>
      <w:r w:rsidRPr="00256EB6">
        <w:rPr>
          <w:rFonts w:ascii="Times New Roman" w:hAnsi="Times New Roman" w:cs="Times New Roman"/>
          <w:b/>
          <w:sz w:val="28"/>
          <w:szCs w:val="28"/>
        </w:rPr>
        <w:t xml:space="preserve"> </w:t>
      </w:r>
      <w:r>
        <w:rPr>
          <w:rFonts w:ascii="Times New Roman" w:hAnsi="Times New Roman" w:cs="Times New Roman"/>
          <w:b/>
          <w:sz w:val="28"/>
          <w:szCs w:val="28"/>
        </w:rPr>
        <w:t>в.</w:t>
      </w:r>
    </w:p>
    <w:p w:rsidR="00256EB6" w:rsidRDefault="00256EB6" w:rsidP="00256EB6">
      <w:pPr>
        <w:spacing w:before="12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Харитонова Е.В.</w:t>
      </w:r>
    </w:p>
    <w:p w:rsidR="00256EB6" w:rsidRPr="00256EB6" w:rsidRDefault="00256EB6" w:rsidP="00256EB6">
      <w:pPr>
        <w:spacing w:before="120" w:line="360" w:lineRule="auto"/>
        <w:ind w:firstLine="709"/>
        <w:jc w:val="both"/>
        <w:rPr>
          <w:rFonts w:ascii="Times New Roman" w:hAnsi="Times New Roman" w:cs="Times New Roman"/>
          <w:sz w:val="28"/>
          <w:szCs w:val="28"/>
        </w:rPr>
      </w:pPr>
      <w:r w:rsidRPr="00256EB6">
        <w:rPr>
          <w:rFonts w:ascii="Times New Roman" w:hAnsi="Times New Roman" w:cs="Times New Roman"/>
          <w:sz w:val="28"/>
          <w:szCs w:val="28"/>
        </w:rPr>
        <w:t xml:space="preserve">В начале </w:t>
      </w:r>
      <w:r w:rsidRPr="00256EB6">
        <w:rPr>
          <w:rFonts w:ascii="Times New Roman" w:hAnsi="Times New Roman" w:cs="Times New Roman"/>
          <w:sz w:val="28"/>
          <w:szCs w:val="28"/>
          <w:lang w:val="en-US"/>
        </w:rPr>
        <w:t>XX</w:t>
      </w:r>
      <w:r w:rsidRPr="00256EB6">
        <w:rPr>
          <w:rFonts w:ascii="Times New Roman" w:hAnsi="Times New Roman" w:cs="Times New Roman"/>
          <w:sz w:val="28"/>
          <w:szCs w:val="28"/>
        </w:rPr>
        <w:t xml:space="preserve"> века вопросы управления массами приобретают все большую актуальность: «… в обстановке, когда революционное </w:t>
      </w:r>
      <w:r w:rsidR="005C134E" w:rsidRPr="00256EB6">
        <w:rPr>
          <w:rFonts w:ascii="Times New Roman" w:hAnsi="Times New Roman" w:cs="Times New Roman"/>
          <w:sz w:val="28"/>
          <w:szCs w:val="28"/>
        </w:rPr>
        <w:t>движение охватывало</w:t>
      </w:r>
      <w:r w:rsidRPr="00256EB6">
        <w:rPr>
          <w:rFonts w:ascii="Times New Roman" w:hAnsi="Times New Roman" w:cs="Times New Roman"/>
          <w:sz w:val="28"/>
          <w:szCs w:val="28"/>
        </w:rPr>
        <w:t xml:space="preserve"> народные массы, а армии нужно было нести функцию охраны государственного порядка» </w:t>
      </w:r>
      <w:r w:rsidR="005C134E">
        <w:rPr>
          <w:rFonts w:ascii="Times New Roman" w:hAnsi="Times New Roman" w:cs="Times New Roman"/>
          <w:sz w:val="28"/>
          <w:szCs w:val="28"/>
        </w:rPr>
        <w:t>(</w:t>
      </w:r>
      <w:proofErr w:type="spellStart"/>
      <w:r w:rsidR="005C134E">
        <w:rPr>
          <w:rFonts w:ascii="Times New Roman" w:hAnsi="Times New Roman" w:cs="Times New Roman"/>
          <w:sz w:val="28"/>
          <w:szCs w:val="28"/>
        </w:rPr>
        <w:t>Безсонов</w:t>
      </w:r>
      <w:proofErr w:type="spellEnd"/>
      <w:r w:rsidR="005C134E">
        <w:rPr>
          <w:rFonts w:ascii="Times New Roman" w:hAnsi="Times New Roman" w:cs="Times New Roman"/>
          <w:sz w:val="28"/>
          <w:szCs w:val="28"/>
        </w:rPr>
        <w:t>, 1907, с. 356</w:t>
      </w:r>
      <w:proofErr w:type="gramStart"/>
      <w:r w:rsidR="005C134E">
        <w:rPr>
          <w:rFonts w:ascii="Times New Roman" w:hAnsi="Times New Roman" w:cs="Times New Roman"/>
          <w:sz w:val="28"/>
          <w:szCs w:val="28"/>
        </w:rPr>
        <w:t>)</w:t>
      </w:r>
      <w:r w:rsidR="00F64335">
        <w:rPr>
          <w:rFonts w:ascii="Times New Roman" w:hAnsi="Times New Roman" w:cs="Times New Roman"/>
          <w:sz w:val="28"/>
          <w:szCs w:val="28"/>
        </w:rPr>
        <w:t xml:space="preserve">, </w:t>
      </w:r>
      <w:r w:rsidRPr="00256EB6">
        <w:rPr>
          <w:rFonts w:ascii="Times New Roman" w:hAnsi="Times New Roman" w:cs="Times New Roman"/>
          <w:sz w:val="28"/>
          <w:szCs w:val="28"/>
        </w:rPr>
        <w:t xml:space="preserve"> </w:t>
      </w:r>
      <w:r w:rsidR="00F373CB">
        <w:rPr>
          <w:rFonts w:ascii="Times New Roman" w:hAnsi="Times New Roman" w:cs="Times New Roman"/>
          <w:sz w:val="28"/>
          <w:szCs w:val="28"/>
        </w:rPr>
        <w:t xml:space="preserve"> </w:t>
      </w:r>
      <w:proofErr w:type="gramEnd"/>
      <w:r w:rsidRPr="00256EB6">
        <w:rPr>
          <w:rFonts w:ascii="Times New Roman" w:hAnsi="Times New Roman" w:cs="Times New Roman"/>
          <w:sz w:val="28"/>
          <w:szCs w:val="28"/>
        </w:rPr>
        <w:t xml:space="preserve">В.М. Бехтерев, П.И. </w:t>
      </w:r>
      <w:proofErr w:type="spellStart"/>
      <w:r w:rsidRPr="00256EB6">
        <w:rPr>
          <w:rFonts w:ascii="Times New Roman" w:hAnsi="Times New Roman" w:cs="Times New Roman"/>
          <w:sz w:val="28"/>
          <w:szCs w:val="28"/>
        </w:rPr>
        <w:t>Изместьев</w:t>
      </w:r>
      <w:proofErr w:type="spellEnd"/>
      <w:r w:rsidRPr="00256EB6">
        <w:rPr>
          <w:rFonts w:ascii="Times New Roman" w:hAnsi="Times New Roman" w:cs="Times New Roman"/>
          <w:sz w:val="28"/>
          <w:szCs w:val="28"/>
        </w:rPr>
        <w:t xml:space="preserve">, Д.Д. </w:t>
      </w:r>
      <w:proofErr w:type="spellStart"/>
      <w:r w:rsidRPr="00256EB6">
        <w:rPr>
          <w:rFonts w:ascii="Times New Roman" w:hAnsi="Times New Roman" w:cs="Times New Roman"/>
          <w:sz w:val="28"/>
          <w:szCs w:val="28"/>
        </w:rPr>
        <w:t>Безсонов</w:t>
      </w:r>
      <w:proofErr w:type="spellEnd"/>
      <w:r w:rsidRPr="00256EB6">
        <w:rPr>
          <w:rFonts w:ascii="Times New Roman" w:hAnsi="Times New Roman" w:cs="Times New Roman"/>
          <w:sz w:val="28"/>
          <w:szCs w:val="28"/>
        </w:rPr>
        <w:t xml:space="preserve"> и другие обращались в своих работах к групповым явлениям, выделяя панику как наиболее сильную и опасную коллективную эмоцию не только в армии, но и для гражданского населения.  Причинами паники может стать испытываемое большой группой людей коллективное чувство тревоги, беспомощности и ощущения угрозы безопасности, при этом вызываться эти чувства могут как действительно существующими причинами, так и обусловленными ложным восприятием, обманом чувств.</w:t>
      </w:r>
    </w:p>
    <w:p w:rsidR="00256EB6" w:rsidRPr="00256EB6" w:rsidRDefault="00256EB6" w:rsidP="00256EB6">
      <w:pPr>
        <w:spacing w:before="120" w:line="360" w:lineRule="auto"/>
        <w:ind w:firstLine="709"/>
        <w:jc w:val="both"/>
        <w:rPr>
          <w:rFonts w:ascii="Times New Roman" w:hAnsi="Times New Roman" w:cs="Times New Roman"/>
          <w:sz w:val="28"/>
          <w:szCs w:val="28"/>
        </w:rPr>
      </w:pPr>
      <w:r w:rsidRPr="00256EB6">
        <w:rPr>
          <w:rFonts w:ascii="Times New Roman" w:hAnsi="Times New Roman" w:cs="Times New Roman"/>
          <w:sz w:val="28"/>
          <w:szCs w:val="28"/>
        </w:rPr>
        <w:t xml:space="preserve">«Одним из ярких примеров психических эпидемий, правда кратковременного свойства, представляет то, что называется паникой. Эта психическая эпидемия развивается в народных собраниях, </w:t>
      </w:r>
      <w:r w:rsidR="00F373CB" w:rsidRPr="00256EB6">
        <w:rPr>
          <w:rFonts w:ascii="Times New Roman" w:hAnsi="Times New Roman" w:cs="Times New Roman"/>
          <w:sz w:val="28"/>
          <w:szCs w:val="28"/>
        </w:rPr>
        <w:t>когда вследствие</w:t>
      </w:r>
      <w:r w:rsidRPr="00256EB6">
        <w:rPr>
          <w:rFonts w:ascii="Times New Roman" w:hAnsi="Times New Roman" w:cs="Times New Roman"/>
          <w:sz w:val="28"/>
          <w:szCs w:val="28"/>
        </w:rPr>
        <w:t xml:space="preserve"> тех или других </w:t>
      </w:r>
      <w:r w:rsidR="00F373CB" w:rsidRPr="00256EB6">
        <w:rPr>
          <w:rFonts w:ascii="Times New Roman" w:hAnsi="Times New Roman" w:cs="Times New Roman"/>
          <w:sz w:val="28"/>
          <w:szCs w:val="28"/>
        </w:rPr>
        <w:t>условий к</w:t>
      </w:r>
      <w:r w:rsidRPr="00256EB6">
        <w:rPr>
          <w:rFonts w:ascii="Times New Roman" w:hAnsi="Times New Roman" w:cs="Times New Roman"/>
          <w:sz w:val="28"/>
          <w:szCs w:val="28"/>
        </w:rPr>
        <w:t xml:space="preserve"> сознанию массы прививается идея о неминуемой смертельной опасности… Так как паника касается чувства самосохранения, свойственного всем и каждому, то она развивается одинаково как среди интеллигентных лиц, так и среди простолюдинов. Условиями же ее развития должна быть неожиданность в появлении всеми сознаваемой опасности, на каковой почве достаточно </w:t>
      </w:r>
      <w:r w:rsidR="00F373CB" w:rsidRPr="00256EB6">
        <w:rPr>
          <w:rFonts w:ascii="Times New Roman" w:hAnsi="Times New Roman" w:cs="Times New Roman"/>
          <w:sz w:val="28"/>
          <w:szCs w:val="28"/>
        </w:rPr>
        <w:t>малейшего толчка</w:t>
      </w:r>
      <w:r w:rsidRPr="00256EB6">
        <w:rPr>
          <w:rFonts w:ascii="Times New Roman" w:hAnsi="Times New Roman" w:cs="Times New Roman"/>
          <w:sz w:val="28"/>
          <w:szCs w:val="28"/>
        </w:rPr>
        <w:t xml:space="preserve">, действующего, подобно внушению, чтобы развилась паника» </w:t>
      </w:r>
      <w:r w:rsidR="00F64335">
        <w:rPr>
          <w:rFonts w:ascii="Times New Roman" w:hAnsi="Times New Roman" w:cs="Times New Roman"/>
          <w:sz w:val="28"/>
          <w:szCs w:val="28"/>
        </w:rPr>
        <w:t>(Бехтерев, 1997</w:t>
      </w:r>
      <w:r w:rsidRPr="00256EB6">
        <w:rPr>
          <w:rFonts w:ascii="Times New Roman" w:hAnsi="Times New Roman" w:cs="Times New Roman"/>
          <w:sz w:val="28"/>
          <w:szCs w:val="28"/>
        </w:rPr>
        <w:t xml:space="preserve">, </w:t>
      </w:r>
      <w:r w:rsidR="004223BC">
        <w:rPr>
          <w:rFonts w:ascii="Times New Roman" w:hAnsi="Times New Roman" w:cs="Times New Roman"/>
          <w:sz w:val="28"/>
          <w:szCs w:val="28"/>
        </w:rPr>
        <w:t xml:space="preserve">с. </w:t>
      </w:r>
      <w:r w:rsidRPr="00256EB6">
        <w:rPr>
          <w:rFonts w:ascii="Times New Roman" w:hAnsi="Times New Roman" w:cs="Times New Roman"/>
          <w:sz w:val="28"/>
          <w:szCs w:val="28"/>
        </w:rPr>
        <w:t>401</w:t>
      </w:r>
      <w:r w:rsidR="004223BC">
        <w:rPr>
          <w:rFonts w:ascii="Times New Roman" w:hAnsi="Times New Roman" w:cs="Times New Roman"/>
          <w:sz w:val="28"/>
          <w:szCs w:val="28"/>
        </w:rPr>
        <w:t>)</w:t>
      </w:r>
      <w:r w:rsidRPr="00256EB6">
        <w:rPr>
          <w:rFonts w:ascii="Times New Roman" w:hAnsi="Times New Roman" w:cs="Times New Roman"/>
          <w:sz w:val="28"/>
          <w:szCs w:val="28"/>
        </w:rPr>
        <w:t>. Логические убеждения, рассуждения, призывы опомниться не могут повлиять на людей, охваченных паникой, необходим определенный временной промежуток, в который внушенная опасность перестанет быть угрожающей.</w:t>
      </w:r>
      <w:r w:rsidR="00F64335">
        <w:rPr>
          <w:rFonts w:ascii="Times New Roman" w:hAnsi="Times New Roman" w:cs="Times New Roman"/>
          <w:sz w:val="28"/>
          <w:szCs w:val="28"/>
        </w:rPr>
        <w:t xml:space="preserve"> Явление паники </w:t>
      </w:r>
      <w:proofErr w:type="spellStart"/>
      <w:r w:rsidR="00F64335">
        <w:rPr>
          <w:rFonts w:ascii="Times New Roman" w:hAnsi="Times New Roman" w:cs="Times New Roman"/>
          <w:sz w:val="28"/>
          <w:szCs w:val="28"/>
        </w:rPr>
        <w:t>Бехетерев</w:t>
      </w:r>
      <w:proofErr w:type="spellEnd"/>
      <w:r w:rsidR="00F64335">
        <w:rPr>
          <w:rFonts w:ascii="Times New Roman" w:hAnsi="Times New Roman" w:cs="Times New Roman"/>
          <w:sz w:val="28"/>
          <w:szCs w:val="28"/>
        </w:rPr>
        <w:t xml:space="preserve"> называет разновидностью «психических эпидемий».</w:t>
      </w:r>
    </w:p>
    <w:p w:rsidR="00256EB6" w:rsidRPr="00256EB6" w:rsidRDefault="00256EB6" w:rsidP="00256EB6">
      <w:pPr>
        <w:spacing w:before="120" w:line="360" w:lineRule="auto"/>
        <w:ind w:firstLine="709"/>
        <w:jc w:val="both"/>
        <w:rPr>
          <w:rFonts w:ascii="Times New Roman" w:hAnsi="Times New Roman" w:cs="Times New Roman"/>
          <w:sz w:val="28"/>
          <w:szCs w:val="28"/>
        </w:rPr>
      </w:pPr>
      <w:r w:rsidRPr="00256EB6">
        <w:rPr>
          <w:rFonts w:ascii="Times New Roman" w:hAnsi="Times New Roman" w:cs="Times New Roman"/>
          <w:sz w:val="28"/>
          <w:szCs w:val="28"/>
        </w:rPr>
        <w:lastRenderedPageBreak/>
        <w:t xml:space="preserve">Случаи паники в армии часто скрывались, но после поражений в русско-японской войне П.И. </w:t>
      </w:r>
      <w:proofErr w:type="spellStart"/>
      <w:r w:rsidRPr="00256EB6">
        <w:rPr>
          <w:rFonts w:ascii="Times New Roman" w:hAnsi="Times New Roman" w:cs="Times New Roman"/>
          <w:sz w:val="28"/>
          <w:szCs w:val="28"/>
        </w:rPr>
        <w:t>Изместьев</w:t>
      </w:r>
      <w:proofErr w:type="spellEnd"/>
      <w:r w:rsidRPr="00256EB6">
        <w:rPr>
          <w:rFonts w:ascii="Times New Roman" w:hAnsi="Times New Roman" w:cs="Times New Roman"/>
          <w:sz w:val="28"/>
          <w:szCs w:val="28"/>
        </w:rPr>
        <w:t xml:space="preserve"> написал: «…сам факт паники может быть и поучителен, так как всестороннее ее исследование может помочь избегнуть ее в будущем» </w:t>
      </w:r>
      <w:r w:rsidR="004223BC">
        <w:rPr>
          <w:rFonts w:ascii="Times New Roman" w:hAnsi="Times New Roman" w:cs="Times New Roman"/>
          <w:sz w:val="28"/>
          <w:szCs w:val="28"/>
        </w:rPr>
        <w:t>(</w:t>
      </w:r>
      <w:proofErr w:type="spellStart"/>
      <w:r w:rsidR="004223BC">
        <w:rPr>
          <w:rFonts w:ascii="Times New Roman" w:hAnsi="Times New Roman" w:cs="Times New Roman"/>
          <w:sz w:val="28"/>
          <w:szCs w:val="28"/>
        </w:rPr>
        <w:t>Изместьев</w:t>
      </w:r>
      <w:proofErr w:type="spellEnd"/>
      <w:r w:rsidR="004223BC">
        <w:rPr>
          <w:rFonts w:ascii="Times New Roman" w:hAnsi="Times New Roman" w:cs="Times New Roman"/>
          <w:sz w:val="28"/>
          <w:szCs w:val="28"/>
        </w:rPr>
        <w:t>, 1911</w:t>
      </w:r>
      <w:r w:rsidRPr="00256EB6">
        <w:rPr>
          <w:rFonts w:ascii="Times New Roman" w:hAnsi="Times New Roman" w:cs="Times New Roman"/>
          <w:sz w:val="28"/>
          <w:szCs w:val="28"/>
        </w:rPr>
        <w:t xml:space="preserve">, </w:t>
      </w:r>
      <w:r w:rsidR="004223BC">
        <w:rPr>
          <w:rFonts w:ascii="Times New Roman" w:hAnsi="Times New Roman" w:cs="Times New Roman"/>
          <w:sz w:val="28"/>
          <w:szCs w:val="28"/>
        </w:rPr>
        <w:t xml:space="preserve">с. </w:t>
      </w:r>
      <w:r w:rsidRPr="00256EB6">
        <w:rPr>
          <w:rFonts w:ascii="Times New Roman" w:hAnsi="Times New Roman" w:cs="Times New Roman"/>
          <w:sz w:val="28"/>
          <w:szCs w:val="28"/>
        </w:rPr>
        <w:t xml:space="preserve">8]. Описывая и изучая в своей работе многочисленные случаи паники, </w:t>
      </w:r>
      <w:proofErr w:type="spellStart"/>
      <w:r w:rsidRPr="00256EB6">
        <w:rPr>
          <w:rFonts w:ascii="Times New Roman" w:hAnsi="Times New Roman" w:cs="Times New Roman"/>
          <w:sz w:val="28"/>
          <w:szCs w:val="28"/>
        </w:rPr>
        <w:t>Изместьев</w:t>
      </w:r>
      <w:proofErr w:type="spellEnd"/>
      <w:r w:rsidRPr="00256EB6">
        <w:rPr>
          <w:rFonts w:ascii="Times New Roman" w:hAnsi="Times New Roman" w:cs="Times New Roman"/>
          <w:sz w:val="28"/>
          <w:szCs w:val="28"/>
        </w:rPr>
        <w:t xml:space="preserve"> приходит к выводу, что: «Паника всегда была, есть и будет. Паника – дело инстинкта самосохранения» </w:t>
      </w:r>
      <w:r w:rsidR="004223BC">
        <w:rPr>
          <w:rFonts w:ascii="Times New Roman" w:hAnsi="Times New Roman" w:cs="Times New Roman"/>
          <w:sz w:val="28"/>
          <w:szCs w:val="28"/>
        </w:rPr>
        <w:t>(</w:t>
      </w:r>
      <w:proofErr w:type="spellStart"/>
      <w:r w:rsidR="004223BC">
        <w:rPr>
          <w:rFonts w:ascii="Times New Roman" w:hAnsi="Times New Roman" w:cs="Times New Roman"/>
          <w:sz w:val="28"/>
          <w:szCs w:val="28"/>
        </w:rPr>
        <w:t>Изместьев</w:t>
      </w:r>
      <w:proofErr w:type="spellEnd"/>
      <w:r w:rsidR="004223BC">
        <w:rPr>
          <w:rFonts w:ascii="Times New Roman" w:hAnsi="Times New Roman" w:cs="Times New Roman"/>
          <w:sz w:val="28"/>
          <w:szCs w:val="28"/>
        </w:rPr>
        <w:t>, 1911, с.</w:t>
      </w:r>
      <w:r w:rsidRPr="00256EB6">
        <w:rPr>
          <w:rFonts w:ascii="Times New Roman" w:hAnsi="Times New Roman" w:cs="Times New Roman"/>
          <w:sz w:val="28"/>
          <w:szCs w:val="28"/>
        </w:rPr>
        <w:t xml:space="preserve">  25</w:t>
      </w:r>
      <w:r w:rsidR="004223BC">
        <w:rPr>
          <w:rFonts w:ascii="Times New Roman" w:hAnsi="Times New Roman" w:cs="Times New Roman"/>
          <w:sz w:val="28"/>
          <w:szCs w:val="28"/>
        </w:rPr>
        <w:t>)</w:t>
      </w:r>
      <w:r w:rsidRPr="00256EB6">
        <w:rPr>
          <w:rFonts w:ascii="Times New Roman" w:hAnsi="Times New Roman" w:cs="Times New Roman"/>
          <w:sz w:val="28"/>
          <w:szCs w:val="28"/>
        </w:rPr>
        <w:t xml:space="preserve">. Поэтому он считает, что предупредить панику легче, чем ее остановить, а возможно и помешать ее возникновению. Для этого предлагается специально организованная целенаправленная работа, включающая в себя: «1. Соответствующее воспитание солдата. 2.Сила воли начальника, способность импонировать на массу. 3. Предусмотрительность начальника» </w:t>
      </w:r>
      <w:r w:rsidR="004223BC">
        <w:rPr>
          <w:rFonts w:ascii="Times New Roman" w:hAnsi="Times New Roman" w:cs="Times New Roman"/>
          <w:sz w:val="28"/>
          <w:szCs w:val="28"/>
        </w:rPr>
        <w:t>(</w:t>
      </w:r>
      <w:proofErr w:type="spellStart"/>
      <w:r w:rsidR="004223BC">
        <w:rPr>
          <w:rFonts w:ascii="Times New Roman" w:hAnsi="Times New Roman" w:cs="Times New Roman"/>
          <w:sz w:val="28"/>
          <w:szCs w:val="28"/>
        </w:rPr>
        <w:t>Изместьев</w:t>
      </w:r>
      <w:proofErr w:type="spellEnd"/>
      <w:r w:rsidR="004223BC">
        <w:rPr>
          <w:rFonts w:ascii="Times New Roman" w:hAnsi="Times New Roman" w:cs="Times New Roman"/>
          <w:sz w:val="28"/>
          <w:szCs w:val="28"/>
        </w:rPr>
        <w:t>, 1911</w:t>
      </w:r>
      <w:r w:rsidRPr="00256EB6">
        <w:rPr>
          <w:rFonts w:ascii="Times New Roman" w:hAnsi="Times New Roman" w:cs="Times New Roman"/>
          <w:sz w:val="28"/>
          <w:szCs w:val="28"/>
        </w:rPr>
        <w:t xml:space="preserve">, </w:t>
      </w:r>
      <w:r w:rsidR="004223BC">
        <w:rPr>
          <w:rFonts w:ascii="Times New Roman" w:hAnsi="Times New Roman" w:cs="Times New Roman"/>
          <w:sz w:val="28"/>
          <w:szCs w:val="28"/>
        </w:rPr>
        <w:t>с. 2).</w:t>
      </w:r>
      <w:r w:rsidRPr="00256EB6">
        <w:rPr>
          <w:rFonts w:ascii="Times New Roman" w:hAnsi="Times New Roman" w:cs="Times New Roman"/>
          <w:sz w:val="28"/>
          <w:szCs w:val="28"/>
        </w:rPr>
        <w:t xml:space="preserve">  И при этом автор отмечает необходимость формирования в армии такого коллективного чувства как «дух товарищества». «К сожалению, его сейчас в армии нет. Мы, военные, должны чувствовать и сознавать, что все мы одна семья, соединенная одной и </w:t>
      </w:r>
      <w:r w:rsidR="004223BC" w:rsidRPr="00256EB6">
        <w:rPr>
          <w:rFonts w:ascii="Times New Roman" w:hAnsi="Times New Roman" w:cs="Times New Roman"/>
          <w:sz w:val="28"/>
          <w:szCs w:val="28"/>
        </w:rPr>
        <w:t>той же задачей,</w:t>
      </w:r>
      <w:r w:rsidRPr="00256EB6">
        <w:rPr>
          <w:rFonts w:ascii="Times New Roman" w:hAnsi="Times New Roman" w:cs="Times New Roman"/>
          <w:sz w:val="28"/>
          <w:szCs w:val="28"/>
        </w:rPr>
        <w:t xml:space="preserve"> и призванием. Надо развивать любовь, уважение, доверие одного рода оружия к другому, сознание, что одни без другого существовать не могут» </w:t>
      </w:r>
      <w:r w:rsidR="004223BC">
        <w:rPr>
          <w:rFonts w:ascii="Times New Roman" w:hAnsi="Times New Roman" w:cs="Times New Roman"/>
          <w:sz w:val="28"/>
          <w:szCs w:val="28"/>
        </w:rPr>
        <w:t>(</w:t>
      </w:r>
      <w:proofErr w:type="spellStart"/>
      <w:r w:rsidR="004223BC">
        <w:rPr>
          <w:rFonts w:ascii="Times New Roman" w:hAnsi="Times New Roman" w:cs="Times New Roman"/>
          <w:sz w:val="28"/>
          <w:szCs w:val="28"/>
        </w:rPr>
        <w:t>Изместьев</w:t>
      </w:r>
      <w:proofErr w:type="spellEnd"/>
      <w:r w:rsidR="004223BC">
        <w:rPr>
          <w:rFonts w:ascii="Times New Roman" w:hAnsi="Times New Roman" w:cs="Times New Roman"/>
          <w:sz w:val="28"/>
          <w:szCs w:val="28"/>
        </w:rPr>
        <w:t>, 1911,</w:t>
      </w:r>
      <w:r w:rsidR="004223BC" w:rsidRPr="00256EB6">
        <w:rPr>
          <w:rFonts w:ascii="Times New Roman" w:hAnsi="Times New Roman" w:cs="Times New Roman"/>
          <w:sz w:val="28"/>
          <w:szCs w:val="28"/>
        </w:rPr>
        <w:t xml:space="preserve"> с.</w:t>
      </w:r>
      <w:r w:rsidR="004223BC">
        <w:rPr>
          <w:rFonts w:ascii="Times New Roman" w:hAnsi="Times New Roman" w:cs="Times New Roman"/>
          <w:sz w:val="28"/>
          <w:szCs w:val="28"/>
        </w:rPr>
        <w:t xml:space="preserve"> </w:t>
      </w:r>
      <w:r w:rsidRPr="00256EB6">
        <w:rPr>
          <w:rFonts w:ascii="Times New Roman" w:hAnsi="Times New Roman" w:cs="Times New Roman"/>
          <w:sz w:val="28"/>
          <w:szCs w:val="28"/>
        </w:rPr>
        <w:t>35</w:t>
      </w:r>
      <w:r w:rsidR="004223BC">
        <w:rPr>
          <w:rFonts w:ascii="Times New Roman" w:hAnsi="Times New Roman" w:cs="Times New Roman"/>
          <w:sz w:val="28"/>
          <w:szCs w:val="28"/>
        </w:rPr>
        <w:t>)</w:t>
      </w:r>
      <w:r w:rsidRPr="00256EB6">
        <w:rPr>
          <w:rFonts w:ascii="Times New Roman" w:hAnsi="Times New Roman" w:cs="Times New Roman"/>
          <w:sz w:val="28"/>
          <w:szCs w:val="28"/>
        </w:rPr>
        <w:t>.</w:t>
      </w:r>
    </w:p>
    <w:p w:rsidR="00256EB6" w:rsidRPr="00256EB6" w:rsidRDefault="00256EB6" w:rsidP="00256EB6">
      <w:pPr>
        <w:spacing w:before="120" w:line="360" w:lineRule="auto"/>
        <w:ind w:firstLine="709"/>
        <w:jc w:val="both"/>
        <w:rPr>
          <w:rFonts w:ascii="Times New Roman" w:hAnsi="Times New Roman" w:cs="Times New Roman"/>
          <w:sz w:val="28"/>
          <w:szCs w:val="28"/>
        </w:rPr>
      </w:pPr>
      <w:r w:rsidRPr="00256EB6">
        <w:rPr>
          <w:rFonts w:ascii="Times New Roman" w:hAnsi="Times New Roman" w:cs="Times New Roman"/>
          <w:sz w:val="28"/>
          <w:szCs w:val="28"/>
        </w:rPr>
        <w:t xml:space="preserve">Психологические исследования солдат и офицеров в реальных боевых условиях на протяжении двух лет проводил ученик В.М. Бехтерева, </w:t>
      </w:r>
      <w:r w:rsidR="004223BC" w:rsidRPr="00256EB6">
        <w:rPr>
          <w:rFonts w:ascii="Times New Roman" w:hAnsi="Times New Roman" w:cs="Times New Roman"/>
          <w:sz w:val="28"/>
          <w:szCs w:val="28"/>
        </w:rPr>
        <w:t>участник действующей</w:t>
      </w:r>
      <w:r w:rsidRPr="00256EB6">
        <w:rPr>
          <w:rFonts w:ascii="Times New Roman" w:hAnsi="Times New Roman" w:cs="Times New Roman"/>
          <w:sz w:val="28"/>
          <w:szCs w:val="28"/>
        </w:rPr>
        <w:t xml:space="preserve"> армии в русско-японской войне врач Г.Е. Шумков. Собрав богатейший </w:t>
      </w:r>
      <w:r w:rsidR="004223BC" w:rsidRPr="00256EB6">
        <w:rPr>
          <w:rFonts w:ascii="Times New Roman" w:hAnsi="Times New Roman" w:cs="Times New Roman"/>
          <w:sz w:val="28"/>
          <w:szCs w:val="28"/>
        </w:rPr>
        <w:t>материал, он</w:t>
      </w:r>
      <w:r w:rsidRPr="00256EB6">
        <w:rPr>
          <w:rFonts w:ascii="Times New Roman" w:hAnsi="Times New Roman" w:cs="Times New Roman"/>
          <w:sz w:val="28"/>
          <w:szCs w:val="28"/>
        </w:rPr>
        <w:t xml:space="preserve"> пишет книгу «Психика бойцов во время сражения», но она включает в себя только незначительную часть проведенного исследования. Многие материалы Г.Е. Шумков публикует в журнале «Военный сборник» </w:t>
      </w:r>
      <w:r w:rsidR="004223BC" w:rsidRPr="00256EB6">
        <w:rPr>
          <w:rFonts w:ascii="Times New Roman" w:hAnsi="Times New Roman" w:cs="Times New Roman"/>
          <w:sz w:val="28"/>
          <w:szCs w:val="28"/>
        </w:rPr>
        <w:t>с 1912</w:t>
      </w:r>
      <w:r w:rsidRPr="00256EB6">
        <w:rPr>
          <w:rFonts w:ascii="Times New Roman" w:hAnsi="Times New Roman" w:cs="Times New Roman"/>
          <w:sz w:val="28"/>
          <w:szCs w:val="28"/>
        </w:rPr>
        <w:t xml:space="preserve"> по 1914 гг. Представляется, что многие работы автора не утратили </w:t>
      </w:r>
      <w:r w:rsidR="004223BC" w:rsidRPr="00256EB6">
        <w:rPr>
          <w:rFonts w:ascii="Times New Roman" w:hAnsi="Times New Roman" w:cs="Times New Roman"/>
          <w:sz w:val="28"/>
          <w:szCs w:val="28"/>
        </w:rPr>
        <w:t>актуальности, и</w:t>
      </w:r>
      <w:r w:rsidRPr="00256EB6">
        <w:rPr>
          <w:rFonts w:ascii="Times New Roman" w:hAnsi="Times New Roman" w:cs="Times New Roman"/>
          <w:sz w:val="28"/>
          <w:szCs w:val="28"/>
        </w:rPr>
        <w:t xml:space="preserve"> современное издание всех собранных материалов было </w:t>
      </w:r>
      <w:r w:rsidR="004223BC" w:rsidRPr="00256EB6">
        <w:rPr>
          <w:rFonts w:ascii="Times New Roman" w:hAnsi="Times New Roman" w:cs="Times New Roman"/>
          <w:sz w:val="28"/>
          <w:szCs w:val="28"/>
        </w:rPr>
        <w:t>бы полезно</w:t>
      </w:r>
      <w:r w:rsidRPr="00256EB6">
        <w:rPr>
          <w:rFonts w:ascii="Times New Roman" w:hAnsi="Times New Roman" w:cs="Times New Roman"/>
          <w:sz w:val="28"/>
          <w:szCs w:val="28"/>
        </w:rPr>
        <w:t xml:space="preserve"> и, несомненно, вызовет интерес </w:t>
      </w:r>
      <w:r w:rsidR="004223BC" w:rsidRPr="00256EB6">
        <w:rPr>
          <w:rFonts w:ascii="Times New Roman" w:hAnsi="Times New Roman" w:cs="Times New Roman"/>
          <w:sz w:val="28"/>
          <w:szCs w:val="28"/>
        </w:rPr>
        <w:t>у современных</w:t>
      </w:r>
      <w:r w:rsidRPr="00256EB6">
        <w:rPr>
          <w:rFonts w:ascii="Times New Roman" w:hAnsi="Times New Roman" w:cs="Times New Roman"/>
          <w:sz w:val="28"/>
          <w:szCs w:val="28"/>
        </w:rPr>
        <w:t xml:space="preserve"> читателей.</w:t>
      </w:r>
    </w:p>
    <w:p w:rsidR="00256EB6" w:rsidRPr="004223BC" w:rsidRDefault="004223BC" w:rsidP="004223BC">
      <w:pPr>
        <w:spacing w:before="12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Особенного </w:t>
      </w:r>
      <w:r w:rsidR="00256EB6" w:rsidRPr="00256EB6">
        <w:rPr>
          <w:rFonts w:ascii="Times New Roman" w:hAnsi="Times New Roman" w:cs="Times New Roman"/>
          <w:sz w:val="28"/>
          <w:szCs w:val="28"/>
        </w:rPr>
        <w:t>внимания</w:t>
      </w:r>
      <w:r>
        <w:rPr>
          <w:rFonts w:ascii="Times New Roman" w:hAnsi="Times New Roman" w:cs="Times New Roman"/>
          <w:sz w:val="28"/>
          <w:szCs w:val="28"/>
        </w:rPr>
        <w:t>, на наш взгляд,</w:t>
      </w:r>
      <w:r w:rsidR="00256EB6" w:rsidRPr="00256EB6">
        <w:rPr>
          <w:rFonts w:ascii="Times New Roman" w:hAnsi="Times New Roman" w:cs="Times New Roman"/>
          <w:sz w:val="28"/>
          <w:szCs w:val="28"/>
        </w:rPr>
        <w:t xml:space="preserve"> заслуживает, описываемое Г.Е. Шумковым «начало», объединяющее людей в совместной военной деятельности. Автор выделяет особое чувство, которое доминирует над всеми, объединяет людей, нивелирует индивидуальность каждого, заставляет объединяться </w:t>
      </w:r>
      <w:proofErr w:type="gramStart"/>
      <w:r w:rsidR="00256EB6" w:rsidRPr="00256EB6">
        <w:rPr>
          <w:rFonts w:ascii="Times New Roman" w:hAnsi="Times New Roman" w:cs="Times New Roman"/>
          <w:sz w:val="28"/>
          <w:szCs w:val="28"/>
        </w:rPr>
        <w:t>в  общность</w:t>
      </w:r>
      <w:proofErr w:type="gramEnd"/>
      <w:r w:rsidR="00256EB6" w:rsidRPr="00256EB6">
        <w:rPr>
          <w:rFonts w:ascii="Times New Roman" w:hAnsi="Times New Roman" w:cs="Times New Roman"/>
          <w:sz w:val="28"/>
          <w:szCs w:val="28"/>
        </w:rPr>
        <w:t xml:space="preserve"> – это чувство тревоги. «Чувством, объединяющим индивидуальности разных настроений и характеров, чувством, стирающим особенности личностей и превращающим человека как бы в один для всех людей шаблон, является, по н</w:t>
      </w:r>
      <w:r>
        <w:rPr>
          <w:rFonts w:ascii="Times New Roman" w:hAnsi="Times New Roman" w:cs="Times New Roman"/>
          <w:sz w:val="28"/>
          <w:szCs w:val="28"/>
        </w:rPr>
        <w:t xml:space="preserve">ашему мнению, чувство тревоги» </w:t>
      </w:r>
      <w:r w:rsidRPr="004223BC">
        <w:rPr>
          <w:rFonts w:ascii="Times New Roman" w:hAnsi="Times New Roman" w:cs="Times New Roman"/>
          <w:sz w:val="28"/>
          <w:szCs w:val="28"/>
        </w:rPr>
        <w:t>(Шумков, 1914, с.  89).</w:t>
      </w:r>
    </w:p>
    <w:p w:rsidR="00256EB6" w:rsidRPr="00256EB6" w:rsidRDefault="00256EB6" w:rsidP="00256EB6">
      <w:pPr>
        <w:spacing w:before="120" w:line="360" w:lineRule="auto"/>
        <w:ind w:firstLine="709"/>
        <w:jc w:val="both"/>
        <w:rPr>
          <w:rFonts w:ascii="Times New Roman" w:hAnsi="Times New Roman" w:cs="Times New Roman"/>
          <w:sz w:val="28"/>
          <w:szCs w:val="28"/>
        </w:rPr>
      </w:pPr>
      <w:r w:rsidRPr="00256EB6">
        <w:rPr>
          <w:rFonts w:ascii="Times New Roman" w:hAnsi="Times New Roman" w:cs="Times New Roman"/>
          <w:sz w:val="28"/>
          <w:szCs w:val="28"/>
        </w:rPr>
        <w:t>Чувство тревоги, по мнению Шумкова, отличает особый психофизиологический комплекс, так со стороны умственной сферы отмечается концентрация внимания, мыслей на предмете тревоги, тревожные мысли постоянно беспокоят человека, наблюдается сложность переключения, снижается критичность и повышается внушаемость. Наблюдается частая смена настроений, неустойчивость чувств, нетерпение и на этом фоне стремление к объединению с другими, сплочение с группой, подчинение доминантному лидеру.</w:t>
      </w:r>
    </w:p>
    <w:p w:rsidR="00256EB6" w:rsidRPr="00256EB6" w:rsidRDefault="00256EB6" w:rsidP="00256EB6">
      <w:pPr>
        <w:spacing w:before="120" w:line="360" w:lineRule="auto"/>
        <w:ind w:firstLine="709"/>
        <w:jc w:val="both"/>
        <w:rPr>
          <w:rFonts w:ascii="Times New Roman" w:hAnsi="Times New Roman" w:cs="Times New Roman"/>
          <w:sz w:val="28"/>
          <w:szCs w:val="28"/>
        </w:rPr>
      </w:pPr>
      <w:r w:rsidRPr="00256EB6">
        <w:rPr>
          <w:rFonts w:ascii="Times New Roman" w:hAnsi="Times New Roman" w:cs="Times New Roman"/>
          <w:sz w:val="28"/>
          <w:szCs w:val="28"/>
        </w:rPr>
        <w:t xml:space="preserve">Чувство тревоги, которое испытывают солдаты перед боем вызывает и </w:t>
      </w:r>
      <w:r w:rsidR="00EC1ADA" w:rsidRPr="00256EB6">
        <w:rPr>
          <w:rFonts w:ascii="Times New Roman" w:hAnsi="Times New Roman" w:cs="Times New Roman"/>
          <w:sz w:val="28"/>
          <w:szCs w:val="28"/>
        </w:rPr>
        <w:t>другие общие чувства,</w:t>
      </w:r>
      <w:r w:rsidRPr="00256EB6">
        <w:rPr>
          <w:rFonts w:ascii="Times New Roman" w:hAnsi="Times New Roman" w:cs="Times New Roman"/>
          <w:sz w:val="28"/>
          <w:szCs w:val="28"/>
        </w:rPr>
        <w:t xml:space="preserve"> и настроения «коллективная радость», «коллективная печаль». «В силу общих совместных коллективных чувств или настроений у находящихся в тревоге появляются коллективные же поступки и действия, по крайней мере в простых проявлениях: идти, достичь, разрушить, удалиться</w:t>
      </w:r>
      <w:r w:rsidRPr="004223BC">
        <w:rPr>
          <w:rFonts w:ascii="Times New Roman" w:hAnsi="Times New Roman" w:cs="Times New Roman"/>
          <w:sz w:val="28"/>
          <w:szCs w:val="28"/>
        </w:rPr>
        <w:t>…»</w:t>
      </w:r>
      <w:r w:rsidR="004223BC">
        <w:rPr>
          <w:rFonts w:ascii="Times New Roman" w:hAnsi="Times New Roman" w:cs="Times New Roman"/>
          <w:sz w:val="28"/>
          <w:szCs w:val="28"/>
        </w:rPr>
        <w:t xml:space="preserve"> </w:t>
      </w:r>
      <w:r w:rsidR="004223BC" w:rsidRPr="004223BC">
        <w:rPr>
          <w:rFonts w:ascii="Times New Roman" w:hAnsi="Times New Roman" w:cs="Times New Roman"/>
          <w:sz w:val="28"/>
          <w:szCs w:val="28"/>
        </w:rPr>
        <w:t>(Шумков, 1914, с. 92).</w:t>
      </w:r>
      <w:r w:rsidR="004223BC" w:rsidRPr="00A14C1B">
        <w:t xml:space="preserve"> </w:t>
      </w:r>
      <w:r w:rsidRPr="00256EB6">
        <w:rPr>
          <w:rFonts w:ascii="Times New Roman" w:hAnsi="Times New Roman" w:cs="Times New Roman"/>
          <w:sz w:val="28"/>
          <w:szCs w:val="28"/>
        </w:rPr>
        <w:t xml:space="preserve"> Чувство тревоги, таким образом, оказывает влияние на психологическое сплочение толпы, в которой непременно появится выразитель общих мыслей и чувств, взявший на себя роль лидера. «Чувство тревоги – есть тот психологический цемент, при помощи которого люди, даже разных душевных свойств, могут </w:t>
      </w:r>
      <w:r w:rsidR="00EC1ADA" w:rsidRPr="00256EB6">
        <w:rPr>
          <w:rFonts w:ascii="Times New Roman" w:hAnsi="Times New Roman" w:cs="Times New Roman"/>
          <w:sz w:val="28"/>
          <w:szCs w:val="28"/>
        </w:rPr>
        <w:t>объединяться «</w:t>
      </w:r>
      <w:r w:rsidRPr="00256EB6">
        <w:rPr>
          <w:rFonts w:ascii="Times New Roman" w:hAnsi="Times New Roman" w:cs="Times New Roman"/>
          <w:sz w:val="28"/>
          <w:szCs w:val="28"/>
        </w:rPr>
        <w:t xml:space="preserve">психологически» с наличием однородных мыслей, чувств и действий. Без наличия чувства тревоги не может </w:t>
      </w:r>
      <w:r w:rsidRPr="00256EB6">
        <w:rPr>
          <w:rFonts w:ascii="Times New Roman" w:hAnsi="Times New Roman" w:cs="Times New Roman"/>
          <w:sz w:val="28"/>
          <w:szCs w:val="28"/>
        </w:rPr>
        <w:lastRenderedPageBreak/>
        <w:t xml:space="preserve">произойти в людях объединения </w:t>
      </w:r>
      <w:r w:rsidR="00EC1ADA" w:rsidRPr="00256EB6">
        <w:rPr>
          <w:rFonts w:ascii="Times New Roman" w:hAnsi="Times New Roman" w:cs="Times New Roman"/>
          <w:sz w:val="28"/>
          <w:szCs w:val="28"/>
        </w:rPr>
        <w:t>в «</w:t>
      </w:r>
      <w:r w:rsidRPr="00256EB6">
        <w:rPr>
          <w:rFonts w:ascii="Times New Roman" w:hAnsi="Times New Roman" w:cs="Times New Roman"/>
          <w:sz w:val="28"/>
          <w:szCs w:val="28"/>
        </w:rPr>
        <w:t xml:space="preserve">психологическую толпу»» </w:t>
      </w:r>
      <w:r w:rsidR="004223BC">
        <w:rPr>
          <w:rFonts w:ascii="Times New Roman" w:hAnsi="Times New Roman" w:cs="Times New Roman"/>
          <w:sz w:val="28"/>
          <w:szCs w:val="28"/>
        </w:rPr>
        <w:t>(Шумков, 1914, с.94)</w:t>
      </w:r>
      <w:r w:rsidRPr="00256EB6">
        <w:rPr>
          <w:rFonts w:ascii="Times New Roman" w:hAnsi="Times New Roman" w:cs="Times New Roman"/>
          <w:sz w:val="28"/>
          <w:szCs w:val="28"/>
        </w:rPr>
        <w:t xml:space="preserve">. </w:t>
      </w:r>
    </w:p>
    <w:p w:rsidR="00256EB6" w:rsidRPr="00256EB6" w:rsidRDefault="00256EB6" w:rsidP="00256EB6">
      <w:pPr>
        <w:spacing w:before="120" w:line="360" w:lineRule="auto"/>
        <w:ind w:firstLine="709"/>
        <w:jc w:val="both"/>
        <w:rPr>
          <w:rFonts w:ascii="Times New Roman" w:hAnsi="Times New Roman" w:cs="Times New Roman"/>
          <w:sz w:val="28"/>
          <w:szCs w:val="28"/>
        </w:rPr>
      </w:pPr>
      <w:r w:rsidRPr="00256EB6">
        <w:rPr>
          <w:rFonts w:ascii="Times New Roman" w:hAnsi="Times New Roman" w:cs="Times New Roman"/>
          <w:sz w:val="28"/>
          <w:szCs w:val="28"/>
        </w:rPr>
        <w:t>Шумков делает вывод, что изучая психофизиологические свойства людей, испытывающих чувство тревоги, можно сделать решительный шаг на пути к научному познанию психологии масс в целом.</w:t>
      </w:r>
    </w:p>
    <w:p w:rsidR="00256EB6" w:rsidRPr="00256EB6" w:rsidRDefault="00256EB6" w:rsidP="00256EB6">
      <w:pPr>
        <w:spacing w:before="120" w:line="360" w:lineRule="auto"/>
        <w:ind w:firstLine="709"/>
        <w:jc w:val="both"/>
        <w:rPr>
          <w:rFonts w:ascii="Times New Roman" w:hAnsi="Times New Roman" w:cs="Times New Roman"/>
          <w:sz w:val="28"/>
          <w:szCs w:val="28"/>
        </w:rPr>
      </w:pPr>
      <w:r w:rsidRPr="00256EB6">
        <w:rPr>
          <w:rFonts w:ascii="Times New Roman" w:hAnsi="Times New Roman" w:cs="Times New Roman"/>
          <w:sz w:val="28"/>
          <w:szCs w:val="28"/>
          <w:shd w:val="clear" w:color="auto" w:fill="FFFFFF"/>
        </w:rPr>
        <w:t xml:space="preserve">В заключение </w:t>
      </w:r>
      <w:r w:rsidR="00EC1ADA" w:rsidRPr="00256EB6">
        <w:rPr>
          <w:rFonts w:ascii="Times New Roman" w:hAnsi="Times New Roman" w:cs="Times New Roman"/>
          <w:sz w:val="28"/>
          <w:szCs w:val="28"/>
          <w:shd w:val="clear" w:color="auto" w:fill="FFFFFF"/>
        </w:rPr>
        <w:t>заметим, нам</w:t>
      </w:r>
      <w:r w:rsidRPr="00256EB6">
        <w:rPr>
          <w:rFonts w:ascii="Times New Roman" w:hAnsi="Times New Roman" w:cs="Times New Roman"/>
          <w:sz w:val="28"/>
          <w:szCs w:val="28"/>
          <w:shd w:val="clear" w:color="auto" w:fill="FFFFFF"/>
        </w:rPr>
        <w:t xml:space="preserve"> представляется, что  </w:t>
      </w:r>
      <w:r w:rsidRPr="00256EB6">
        <w:rPr>
          <w:rFonts w:ascii="Times New Roman" w:hAnsi="Times New Roman" w:cs="Times New Roman"/>
          <w:sz w:val="28"/>
          <w:szCs w:val="28"/>
        </w:rPr>
        <w:t xml:space="preserve"> чувство тревоги </w:t>
      </w:r>
      <w:r w:rsidR="00EC1ADA" w:rsidRPr="00256EB6">
        <w:rPr>
          <w:rFonts w:ascii="Times New Roman" w:hAnsi="Times New Roman" w:cs="Times New Roman"/>
          <w:sz w:val="28"/>
          <w:szCs w:val="28"/>
        </w:rPr>
        <w:t>достаточно распространенно</w:t>
      </w:r>
      <w:r w:rsidRPr="00256EB6">
        <w:rPr>
          <w:rFonts w:ascii="Times New Roman" w:hAnsi="Times New Roman" w:cs="Times New Roman"/>
          <w:sz w:val="28"/>
          <w:szCs w:val="28"/>
        </w:rPr>
        <w:t xml:space="preserve"> и в современном российском обществе, </w:t>
      </w:r>
      <w:r w:rsidR="00EC1ADA">
        <w:rPr>
          <w:rFonts w:ascii="Times New Roman" w:hAnsi="Times New Roman" w:cs="Times New Roman"/>
          <w:sz w:val="28"/>
          <w:szCs w:val="28"/>
        </w:rPr>
        <w:t xml:space="preserve">особенно </w:t>
      </w:r>
      <w:r w:rsidRPr="00256EB6">
        <w:rPr>
          <w:rFonts w:ascii="Times New Roman" w:hAnsi="Times New Roman" w:cs="Times New Roman"/>
          <w:sz w:val="28"/>
          <w:szCs w:val="28"/>
        </w:rPr>
        <w:t xml:space="preserve">в связи с </w:t>
      </w:r>
      <w:r w:rsidR="00EC1ADA">
        <w:rPr>
          <w:rFonts w:ascii="Times New Roman" w:hAnsi="Times New Roman" w:cs="Times New Roman"/>
          <w:sz w:val="28"/>
          <w:szCs w:val="28"/>
        </w:rPr>
        <w:t xml:space="preserve">пандемией </w:t>
      </w:r>
      <w:proofErr w:type="spellStart"/>
      <w:r w:rsidR="00EC1ADA">
        <w:rPr>
          <w:rFonts w:ascii="Times New Roman" w:hAnsi="Times New Roman" w:cs="Times New Roman"/>
          <w:sz w:val="28"/>
          <w:szCs w:val="28"/>
        </w:rPr>
        <w:t>коронавирусной</w:t>
      </w:r>
      <w:proofErr w:type="spellEnd"/>
      <w:r w:rsidR="00EC1ADA">
        <w:rPr>
          <w:rFonts w:ascii="Times New Roman" w:hAnsi="Times New Roman" w:cs="Times New Roman"/>
          <w:sz w:val="28"/>
          <w:szCs w:val="28"/>
        </w:rPr>
        <w:t xml:space="preserve"> инфекции, полагаем, что о</w:t>
      </w:r>
      <w:r w:rsidRPr="00256EB6">
        <w:rPr>
          <w:rFonts w:ascii="Times New Roman" w:hAnsi="Times New Roman" w:cs="Times New Roman"/>
          <w:sz w:val="28"/>
          <w:szCs w:val="28"/>
        </w:rPr>
        <w:t xml:space="preserve">бращение к историческому материалу сохраняет актуальность и </w:t>
      </w:r>
      <w:proofErr w:type="gramStart"/>
      <w:r w:rsidRPr="00256EB6">
        <w:rPr>
          <w:rFonts w:ascii="Times New Roman" w:hAnsi="Times New Roman" w:cs="Times New Roman"/>
          <w:sz w:val="28"/>
          <w:szCs w:val="28"/>
        </w:rPr>
        <w:t>значимость,  открывая</w:t>
      </w:r>
      <w:proofErr w:type="gramEnd"/>
      <w:r w:rsidRPr="00256EB6">
        <w:rPr>
          <w:rFonts w:ascii="Times New Roman" w:hAnsi="Times New Roman" w:cs="Times New Roman"/>
          <w:sz w:val="28"/>
          <w:szCs w:val="28"/>
        </w:rPr>
        <w:t xml:space="preserve"> возможность рассмотрений исторических параллелей  России в начале </w:t>
      </w:r>
      <w:r w:rsidRPr="00256EB6">
        <w:rPr>
          <w:rFonts w:ascii="Times New Roman" w:hAnsi="Times New Roman" w:cs="Times New Roman"/>
          <w:sz w:val="28"/>
          <w:szCs w:val="28"/>
          <w:lang w:val="en-US"/>
        </w:rPr>
        <w:t>XX</w:t>
      </w:r>
      <w:r w:rsidRPr="00256EB6">
        <w:rPr>
          <w:rFonts w:ascii="Times New Roman" w:hAnsi="Times New Roman" w:cs="Times New Roman"/>
          <w:sz w:val="28"/>
          <w:szCs w:val="28"/>
        </w:rPr>
        <w:t xml:space="preserve"> века  и России начала </w:t>
      </w:r>
      <w:r w:rsidRPr="00256EB6">
        <w:rPr>
          <w:rFonts w:ascii="Times New Roman" w:hAnsi="Times New Roman" w:cs="Times New Roman"/>
          <w:sz w:val="28"/>
          <w:szCs w:val="28"/>
          <w:lang w:val="en-US"/>
        </w:rPr>
        <w:t>XXI</w:t>
      </w:r>
      <w:r w:rsidRPr="00256EB6">
        <w:rPr>
          <w:rFonts w:ascii="Times New Roman" w:hAnsi="Times New Roman" w:cs="Times New Roman"/>
          <w:sz w:val="28"/>
          <w:szCs w:val="28"/>
        </w:rPr>
        <w:t xml:space="preserve"> века.</w:t>
      </w:r>
    </w:p>
    <w:p w:rsidR="00256EB6" w:rsidRPr="00256EB6" w:rsidRDefault="00256EB6" w:rsidP="00256EB6">
      <w:pPr>
        <w:spacing w:before="120" w:line="360" w:lineRule="auto"/>
        <w:ind w:firstLine="709"/>
        <w:jc w:val="both"/>
        <w:rPr>
          <w:rFonts w:ascii="Times New Roman" w:hAnsi="Times New Roman" w:cs="Times New Roman"/>
          <w:sz w:val="28"/>
          <w:szCs w:val="28"/>
        </w:rPr>
      </w:pPr>
    </w:p>
    <w:p w:rsidR="00256EB6" w:rsidRDefault="00256EB6" w:rsidP="00256EB6">
      <w:pPr>
        <w:spacing w:before="120" w:line="360" w:lineRule="auto"/>
        <w:ind w:firstLine="709"/>
        <w:jc w:val="center"/>
        <w:rPr>
          <w:rFonts w:ascii="Times New Roman" w:hAnsi="Times New Roman" w:cs="Times New Roman"/>
          <w:sz w:val="28"/>
          <w:szCs w:val="28"/>
        </w:rPr>
      </w:pPr>
    </w:p>
    <w:p w:rsidR="00A33105" w:rsidRPr="00256EB6" w:rsidRDefault="00A33105" w:rsidP="00A33105">
      <w:pPr>
        <w:spacing w:before="120" w:line="360" w:lineRule="auto"/>
        <w:ind w:firstLine="709"/>
        <w:jc w:val="both"/>
        <w:rPr>
          <w:rFonts w:ascii="Times New Roman" w:hAnsi="Times New Roman" w:cs="Times New Roman"/>
          <w:sz w:val="28"/>
          <w:szCs w:val="28"/>
        </w:rPr>
      </w:pPr>
      <w:r w:rsidRPr="00256EB6">
        <w:rPr>
          <w:rFonts w:ascii="Times New Roman" w:hAnsi="Times New Roman" w:cs="Times New Roman"/>
          <w:sz w:val="28"/>
          <w:szCs w:val="28"/>
        </w:rPr>
        <w:t>Литература</w:t>
      </w:r>
    </w:p>
    <w:p w:rsidR="00A33105" w:rsidRPr="00256EB6" w:rsidRDefault="00A33105" w:rsidP="00A33105">
      <w:pPr>
        <w:pStyle w:val="a3"/>
        <w:numPr>
          <w:ilvl w:val="0"/>
          <w:numId w:val="1"/>
        </w:numPr>
        <w:spacing w:before="120" w:line="360" w:lineRule="auto"/>
        <w:jc w:val="both"/>
        <w:rPr>
          <w:rFonts w:ascii="Times New Roman" w:hAnsi="Times New Roman" w:cs="Times New Roman"/>
          <w:sz w:val="28"/>
          <w:szCs w:val="28"/>
        </w:rPr>
      </w:pPr>
      <w:r w:rsidRPr="00256EB6">
        <w:rPr>
          <w:rFonts w:ascii="Times New Roman" w:hAnsi="Times New Roman" w:cs="Times New Roman"/>
          <w:sz w:val="28"/>
          <w:szCs w:val="28"/>
        </w:rPr>
        <w:t xml:space="preserve">Бехтерев В.М. Проблемы развития и воспитания человека.  / Под ред. А.В. </w:t>
      </w:r>
      <w:proofErr w:type="spellStart"/>
      <w:proofErr w:type="gramStart"/>
      <w:r w:rsidRPr="00256EB6">
        <w:rPr>
          <w:rFonts w:ascii="Times New Roman" w:hAnsi="Times New Roman" w:cs="Times New Roman"/>
          <w:sz w:val="28"/>
          <w:szCs w:val="28"/>
        </w:rPr>
        <w:t>Брушлинского</w:t>
      </w:r>
      <w:proofErr w:type="spellEnd"/>
      <w:r w:rsidRPr="00256EB6">
        <w:rPr>
          <w:rFonts w:ascii="Times New Roman" w:hAnsi="Times New Roman" w:cs="Times New Roman"/>
          <w:sz w:val="28"/>
          <w:szCs w:val="28"/>
        </w:rPr>
        <w:t>,  В.А.</w:t>
      </w:r>
      <w:proofErr w:type="gramEnd"/>
      <w:r w:rsidRPr="00256EB6">
        <w:rPr>
          <w:rFonts w:ascii="Times New Roman" w:hAnsi="Times New Roman" w:cs="Times New Roman"/>
          <w:sz w:val="28"/>
          <w:szCs w:val="28"/>
        </w:rPr>
        <w:t xml:space="preserve"> Кольцовой. М., 1997. </w:t>
      </w:r>
    </w:p>
    <w:p w:rsidR="00A33105" w:rsidRPr="00256EB6" w:rsidRDefault="00A33105" w:rsidP="00A33105">
      <w:pPr>
        <w:pStyle w:val="a3"/>
        <w:numPr>
          <w:ilvl w:val="0"/>
          <w:numId w:val="1"/>
        </w:numPr>
        <w:spacing w:before="120" w:line="360" w:lineRule="auto"/>
        <w:jc w:val="both"/>
        <w:rPr>
          <w:rFonts w:ascii="Times New Roman" w:hAnsi="Times New Roman" w:cs="Times New Roman"/>
          <w:sz w:val="28"/>
          <w:szCs w:val="28"/>
        </w:rPr>
      </w:pPr>
      <w:proofErr w:type="spellStart"/>
      <w:r w:rsidRPr="00256EB6">
        <w:rPr>
          <w:rFonts w:ascii="Times New Roman" w:hAnsi="Times New Roman" w:cs="Times New Roman"/>
          <w:sz w:val="28"/>
          <w:szCs w:val="28"/>
        </w:rPr>
        <w:t>Безсонов</w:t>
      </w:r>
      <w:proofErr w:type="spellEnd"/>
      <w:r w:rsidRPr="00256EB6">
        <w:rPr>
          <w:rFonts w:ascii="Times New Roman" w:hAnsi="Times New Roman" w:cs="Times New Roman"/>
          <w:sz w:val="28"/>
          <w:szCs w:val="28"/>
        </w:rPr>
        <w:t xml:space="preserve"> Д.Д. Особенная часть военно-уголовного права. СПб, 1911.</w:t>
      </w:r>
    </w:p>
    <w:p w:rsidR="00A33105" w:rsidRPr="00256EB6" w:rsidRDefault="00A33105" w:rsidP="00A33105">
      <w:pPr>
        <w:pStyle w:val="a3"/>
        <w:numPr>
          <w:ilvl w:val="0"/>
          <w:numId w:val="1"/>
        </w:numPr>
        <w:spacing w:before="120" w:line="360" w:lineRule="auto"/>
        <w:jc w:val="both"/>
        <w:rPr>
          <w:rFonts w:ascii="Times New Roman" w:hAnsi="Times New Roman" w:cs="Times New Roman"/>
          <w:sz w:val="28"/>
          <w:szCs w:val="28"/>
        </w:rPr>
      </w:pPr>
      <w:proofErr w:type="spellStart"/>
      <w:r w:rsidRPr="00256EB6">
        <w:rPr>
          <w:rFonts w:ascii="Times New Roman" w:hAnsi="Times New Roman" w:cs="Times New Roman"/>
          <w:sz w:val="28"/>
          <w:szCs w:val="28"/>
        </w:rPr>
        <w:t>Безсонов</w:t>
      </w:r>
      <w:proofErr w:type="spellEnd"/>
      <w:r w:rsidRPr="00256EB6">
        <w:rPr>
          <w:rFonts w:ascii="Times New Roman" w:hAnsi="Times New Roman" w:cs="Times New Roman"/>
          <w:sz w:val="28"/>
          <w:szCs w:val="28"/>
        </w:rPr>
        <w:t xml:space="preserve"> Д.Д. Массовые преступления в общем и военно-уголовном праве. </w:t>
      </w:r>
      <w:proofErr w:type="gramStart"/>
      <w:r w:rsidRPr="00256EB6">
        <w:rPr>
          <w:rFonts w:ascii="Times New Roman" w:hAnsi="Times New Roman" w:cs="Times New Roman"/>
          <w:sz w:val="28"/>
          <w:szCs w:val="28"/>
        </w:rPr>
        <w:t>СПб.,</w:t>
      </w:r>
      <w:proofErr w:type="gramEnd"/>
      <w:r w:rsidRPr="00256EB6">
        <w:rPr>
          <w:rFonts w:ascii="Times New Roman" w:hAnsi="Times New Roman" w:cs="Times New Roman"/>
          <w:sz w:val="28"/>
          <w:szCs w:val="28"/>
        </w:rPr>
        <w:t xml:space="preserve"> 1907.</w:t>
      </w:r>
    </w:p>
    <w:p w:rsidR="00A33105" w:rsidRPr="00256EB6" w:rsidRDefault="00A33105" w:rsidP="00A33105">
      <w:pPr>
        <w:pStyle w:val="a3"/>
        <w:numPr>
          <w:ilvl w:val="0"/>
          <w:numId w:val="1"/>
        </w:numPr>
        <w:spacing w:before="120" w:line="360" w:lineRule="auto"/>
        <w:jc w:val="both"/>
        <w:rPr>
          <w:rFonts w:ascii="Times New Roman" w:hAnsi="Times New Roman" w:cs="Times New Roman"/>
          <w:sz w:val="28"/>
          <w:szCs w:val="28"/>
        </w:rPr>
      </w:pPr>
      <w:bookmarkStart w:id="0" w:name="_GoBack"/>
      <w:bookmarkEnd w:id="0"/>
      <w:proofErr w:type="spellStart"/>
      <w:r w:rsidRPr="00256EB6">
        <w:rPr>
          <w:rFonts w:ascii="Times New Roman" w:hAnsi="Times New Roman" w:cs="Times New Roman"/>
          <w:sz w:val="28"/>
          <w:szCs w:val="28"/>
        </w:rPr>
        <w:t>Изместьев</w:t>
      </w:r>
      <w:proofErr w:type="spellEnd"/>
      <w:r w:rsidRPr="00256EB6">
        <w:rPr>
          <w:rFonts w:ascii="Times New Roman" w:hAnsi="Times New Roman" w:cs="Times New Roman"/>
          <w:sz w:val="28"/>
          <w:szCs w:val="28"/>
        </w:rPr>
        <w:t xml:space="preserve"> П.И. Из области военной психологии. Варшава, 1911.</w:t>
      </w:r>
    </w:p>
    <w:p w:rsidR="00A33105" w:rsidRPr="00256EB6" w:rsidRDefault="00A33105" w:rsidP="00A33105">
      <w:pPr>
        <w:pStyle w:val="a3"/>
        <w:numPr>
          <w:ilvl w:val="0"/>
          <w:numId w:val="1"/>
        </w:numPr>
        <w:spacing w:before="120" w:line="360" w:lineRule="auto"/>
        <w:jc w:val="both"/>
        <w:rPr>
          <w:rFonts w:ascii="Times New Roman" w:hAnsi="Times New Roman" w:cs="Times New Roman"/>
          <w:sz w:val="28"/>
          <w:szCs w:val="28"/>
        </w:rPr>
      </w:pPr>
      <w:r w:rsidRPr="00256EB6">
        <w:rPr>
          <w:rFonts w:ascii="Times New Roman" w:hAnsi="Times New Roman" w:cs="Times New Roman"/>
          <w:sz w:val="28"/>
          <w:szCs w:val="28"/>
        </w:rPr>
        <w:t>Шумков Г.Е. Роль чувства тревоги в психологии масс, как начала нивелирующего индивидуальности // Военный сборник. 1914. № 9. С. 86 - 94.</w:t>
      </w:r>
    </w:p>
    <w:p w:rsidR="00E670B6" w:rsidRPr="00256EB6" w:rsidRDefault="00E670B6">
      <w:pPr>
        <w:rPr>
          <w:rFonts w:ascii="Times New Roman" w:hAnsi="Times New Roman" w:cs="Times New Roman"/>
          <w:sz w:val="28"/>
          <w:szCs w:val="28"/>
        </w:rPr>
      </w:pPr>
    </w:p>
    <w:sectPr w:rsidR="00E670B6" w:rsidRPr="00256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6FB9"/>
    <w:multiLevelType w:val="hybridMultilevel"/>
    <w:tmpl w:val="9EFA4C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98"/>
    <w:rsid w:val="00256EB6"/>
    <w:rsid w:val="004223BC"/>
    <w:rsid w:val="005C134E"/>
    <w:rsid w:val="007A3B7B"/>
    <w:rsid w:val="00A33105"/>
    <w:rsid w:val="00B37998"/>
    <w:rsid w:val="00E670B6"/>
    <w:rsid w:val="00EC1ADA"/>
    <w:rsid w:val="00F373CB"/>
    <w:rsid w:val="00F64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9E60D-400F-4B90-90B8-237760B9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1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105"/>
    <w:pPr>
      <w:ind w:left="720"/>
      <w:contextualSpacing/>
    </w:pPr>
  </w:style>
  <w:style w:type="character" w:customStyle="1" w:styleId="apple-converted-space">
    <w:name w:val="apple-converted-space"/>
    <w:basedOn w:val="a0"/>
    <w:rsid w:val="00A33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981</Words>
  <Characters>5595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2020-12-18T08:50:00Z</dcterms:created>
  <dcterms:modified xsi:type="dcterms:W3CDTF">2020-12-18T10:02:00Z</dcterms:modified>
</cp:coreProperties>
</file>