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801D5" w14:textId="29766753" w:rsidR="00DE42D2" w:rsidRPr="000029B6" w:rsidRDefault="003076F2" w:rsidP="003076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29B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E42D2" w:rsidRPr="000029B6">
        <w:rPr>
          <w:rFonts w:ascii="Times New Roman" w:hAnsi="Times New Roman" w:cs="Times New Roman"/>
          <w:b/>
          <w:bCs/>
          <w:sz w:val="28"/>
          <w:szCs w:val="28"/>
        </w:rPr>
        <w:t>Дай бог побольше разных стран, не потеряв своей, однако</w:t>
      </w:r>
      <w:r w:rsidRPr="000029B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033D7E" w:rsidRPr="000029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BB1FE6A" w14:textId="77777777" w:rsidR="003076F2" w:rsidRDefault="003076F2" w:rsidP="003076F2">
      <w:pPr>
        <w:spacing w:after="0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599A9E9" w14:textId="1CA39C5B" w:rsidR="002E4B08" w:rsidRPr="003076F2" w:rsidRDefault="003076F2" w:rsidP="003076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076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к.пс.н</w:t>
      </w:r>
      <w:proofErr w:type="spellEnd"/>
      <w:r w:rsidRPr="003076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3076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2D67CF" w:rsidRPr="003076F2">
        <w:rPr>
          <w:rFonts w:ascii="Times New Roman" w:hAnsi="Times New Roman" w:cs="Times New Roman"/>
          <w:sz w:val="24"/>
          <w:szCs w:val="24"/>
        </w:rPr>
        <w:t>Т.В. Зеленкова</w:t>
      </w:r>
    </w:p>
    <w:p w14:paraId="302CA766" w14:textId="77777777" w:rsidR="002D67CF" w:rsidRDefault="002D67CF" w:rsidP="003076F2">
      <w:pPr>
        <w:tabs>
          <w:tab w:val="left" w:pos="426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23319D7" w14:textId="210C57B4" w:rsidR="00D716E3" w:rsidRDefault="00D716E3" w:rsidP="003076F2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большим интересо</w:t>
      </w:r>
      <w:r w:rsidR="00081EC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прочитала материалы А.Н. Лебедева «</w:t>
      </w:r>
      <w:r w:rsidRPr="00D716E3">
        <w:rPr>
          <w:rFonts w:ascii="Times New Roman" w:hAnsi="Times New Roman" w:cs="Times New Roman"/>
          <w:sz w:val="24"/>
          <w:szCs w:val="24"/>
        </w:rPr>
        <w:t>К дискуссии по поводу «особого пути» развития российской психологии</w:t>
      </w:r>
      <w:r>
        <w:rPr>
          <w:rFonts w:ascii="Times New Roman" w:hAnsi="Times New Roman" w:cs="Times New Roman"/>
          <w:sz w:val="24"/>
          <w:szCs w:val="24"/>
        </w:rPr>
        <w:t xml:space="preserve">». Проблемы, обозначенные в тексте, неоднократно поднимались на станицах «Психологического журнала», журналов «Вопросы психологии», «Методология и история психологии» и др. </w:t>
      </w:r>
      <w:r w:rsidR="00FB6BD4">
        <w:rPr>
          <w:rFonts w:ascii="Times New Roman" w:hAnsi="Times New Roman" w:cs="Times New Roman"/>
          <w:sz w:val="24"/>
          <w:szCs w:val="24"/>
        </w:rPr>
        <w:t xml:space="preserve">Разносторонность, противоречивость, </w:t>
      </w:r>
      <w:proofErr w:type="spellStart"/>
      <w:r w:rsidR="00FB6BD4">
        <w:rPr>
          <w:rFonts w:ascii="Times New Roman" w:hAnsi="Times New Roman" w:cs="Times New Roman"/>
          <w:sz w:val="24"/>
          <w:szCs w:val="24"/>
        </w:rPr>
        <w:t>полиаспектность</w:t>
      </w:r>
      <w:proofErr w:type="spellEnd"/>
      <w:r w:rsidR="00FB6BD4">
        <w:rPr>
          <w:rFonts w:ascii="Times New Roman" w:hAnsi="Times New Roman" w:cs="Times New Roman"/>
          <w:sz w:val="24"/>
          <w:szCs w:val="24"/>
        </w:rPr>
        <w:t xml:space="preserve"> взглядов, мнений и позиций ученых говорит о том, что пока эти проблемы далеки от полного разрешения, но </w:t>
      </w:r>
      <w:r w:rsidR="00A01911">
        <w:rPr>
          <w:rFonts w:ascii="Times New Roman" w:hAnsi="Times New Roman" w:cs="Times New Roman"/>
          <w:sz w:val="24"/>
          <w:szCs w:val="24"/>
        </w:rPr>
        <w:t>стремление</w:t>
      </w:r>
      <w:r w:rsidR="00FB6BD4">
        <w:rPr>
          <w:rFonts w:ascii="Times New Roman" w:hAnsi="Times New Roman" w:cs="Times New Roman"/>
          <w:sz w:val="24"/>
          <w:szCs w:val="24"/>
        </w:rPr>
        <w:t xml:space="preserve"> </w:t>
      </w:r>
      <w:r w:rsidR="00A01911">
        <w:rPr>
          <w:rFonts w:ascii="Times New Roman" w:hAnsi="Times New Roman" w:cs="Times New Roman"/>
          <w:sz w:val="24"/>
          <w:szCs w:val="24"/>
        </w:rPr>
        <w:t>к их обсуждению свидетельствует об устойчивой тенденции к поиску путей и действий в этом направлении.</w:t>
      </w:r>
    </w:p>
    <w:p w14:paraId="6DD7CCF1" w14:textId="3DFC4F21" w:rsidR="00A249E8" w:rsidRDefault="00A95DED" w:rsidP="003076F2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действительно, стремительный рост научной информации – это и плюсы</w:t>
      </w:r>
      <w:r w:rsidR="003076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минусы одновременно, и ориентироваться</w:t>
      </w:r>
      <w:r w:rsidR="00E72FD8">
        <w:rPr>
          <w:rFonts w:ascii="Times New Roman" w:hAnsi="Times New Roman" w:cs="Times New Roman"/>
          <w:sz w:val="24"/>
          <w:szCs w:val="24"/>
        </w:rPr>
        <w:t xml:space="preserve"> в ней стало труднее, но все же четкая линия интеграции пока еще двух-трех школ или направлений уже видна и в теоретической, и в практической </w:t>
      </w:r>
      <w:r w:rsidR="002717D6">
        <w:rPr>
          <w:rFonts w:ascii="Times New Roman" w:hAnsi="Times New Roman" w:cs="Times New Roman"/>
          <w:sz w:val="24"/>
          <w:szCs w:val="24"/>
        </w:rPr>
        <w:t xml:space="preserve">(и российской, и зарубежной) </w:t>
      </w:r>
      <w:r w:rsidR="00E72FD8">
        <w:rPr>
          <w:rFonts w:ascii="Times New Roman" w:hAnsi="Times New Roman" w:cs="Times New Roman"/>
          <w:sz w:val="24"/>
          <w:szCs w:val="24"/>
        </w:rPr>
        <w:t>психологии.</w:t>
      </w:r>
      <w:r w:rsidR="002717D6">
        <w:rPr>
          <w:rFonts w:ascii="Times New Roman" w:hAnsi="Times New Roman" w:cs="Times New Roman"/>
          <w:sz w:val="24"/>
          <w:szCs w:val="24"/>
        </w:rPr>
        <w:t xml:space="preserve"> </w:t>
      </w:r>
      <w:r w:rsidR="00580D5E">
        <w:rPr>
          <w:rFonts w:ascii="Times New Roman" w:hAnsi="Times New Roman" w:cs="Times New Roman"/>
          <w:sz w:val="24"/>
          <w:szCs w:val="24"/>
        </w:rPr>
        <w:t xml:space="preserve">Современный период развития российской психологии – </w:t>
      </w:r>
      <w:r w:rsidR="000442FD">
        <w:rPr>
          <w:rFonts w:ascii="Times New Roman" w:hAnsi="Times New Roman" w:cs="Times New Roman"/>
          <w:sz w:val="24"/>
          <w:szCs w:val="24"/>
        </w:rPr>
        <w:t xml:space="preserve">это </w:t>
      </w:r>
      <w:r w:rsidR="00580D5E">
        <w:rPr>
          <w:rFonts w:ascii="Times New Roman" w:hAnsi="Times New Roman" w:cs="Times New Roman"/>
          <w:sz w:val="24"/>
          <w:szCs w:val="24"/>
        </w:rPr>
        <w:t xml:space="preserve">не кризис, </w:t>
      </w:r>
      <w:r w:rsidR="000442FD">
        <w:rPr>
          <w:rFonts w:ascii="Times New Roman" w:hAnsi="Times New Roman" w:cs="Times New Roman"/>
          <w:sz w:val="24"/>
          <w:szCs w:val="24"/>
        </w:rPr>
        <w:t>а</w:t>
      </w:r>
      <w:r w:rsidR="00580D5E">
        <w:rPr>
          <w:rFonts w:ascii="Times New Roman" w:hAnsi="Times New Roman" w:cs="Times New Roman"/>
          <w:sz w:val="24"/>
          <w:szCs w:val="24"/>
        </w:rPr>
        <w:t xml:space="preserve"> период накопления разнообразных психологических данных</w:t>
      </w:r>
      <w:r w:rsidR="00643A65">
        <w:rPr>
          <w:rFonts w:ascii="Times New Roman" w:hAnsi="Times New Roman" w:cs="Times New Roman"/>
          <w:sz w:val="24"/>
          <w:szCs w:val="24"/>
        </w:rPr>
        <w:t xml:space="preserve"> и знаний</w:t>
      </w:r>
      <w:r w:rsidR="00A249E8">
        <w:rPr>
          <w:rFonts w:ascii="Times New Roman" w:hAnsi="Times New Roman" w:cs="Times New Roman"/>
          <w:sz w:val="24"/>
          <w:szCs w:val="24"/>
        </w:rPr>
        <w:t xml:space="preserve">, полученных как в теоретических, так и в практических исследованиях, </w:t>
      </w:r>
      <w:r w:rsidR="000442FD">
        <w:rPr>
          <w:rFonts w:ascii="Times New Roman" w:hAnsi="Times New Roman" w:cs="Times New Roman"/>
          <w:sz w:val="24"/>
          <w:szCs w:val="24"/>
        </w:rPr>
        <w:t>и</w:t>
      </w:r>
      <w:r w:rsidR="00C26D34">
        <w:rPr>
          <w:rFonts w:ascii="Times New Roman" w:hAnsi="Times New Roman" w:cs="Times New Roman"/>
          <w:sz w:val="24"/>
          <w:szCs w:val="24"/>
        </w:rPr>
        <w:t xml:space="preserve">, что </w:t>
      </w:r>
      <w:r w:rsidR="00911918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C26D34">
        <w:rPr>
          <w:rFonts w:ascii="Times New Roman" w:hAnsi="Times New Roman" w:cs="Times New Roman"/>
          <w:sz w:val="24"/>
          <w:szCs w:val="24"/>
        </w:rPr>
        <w:t>важно – в сфере</w:t>
      </w:r>
      <w:r w:rsidR="00A249E8">
        <w:rPr>
          <w:rFonts w:ascii="Times New Roman" w:hAnsi="Times New Roman" w:cs="Times New Roman"/>
          <w:sz w:val="24"/>
          <w:szCs w:val="24"/>
        </w:rPr>
        <w:t xml:space="preserve"> </w:t>
      </w:r>
      <w:r w:rsidR="00911918">
        <w:rPr>
          <w:rFonts w:ascii="Times New Roman" w:hAnsi="Times New Roman" w:cs="Times New Roman"/>
          <w:sz w:val="24"/>
          <w:szCs w:val="24"/>
        </w:rPr>
        <w:t xml:space="preserve">практической психологии и </w:t>
      </w:r>
      <w:r w:rsidR="00A249E8">
        <w:rPr>
          <w:rFonts w:ascii="Times New Roman" w:hAnsi="Times New Roman" w:cs="Times New Roman"/>
          <w:sz w:val="24"/>
          <w:szCs w:val="24"/>
        </w:rPr>
        <w:t>псих</w:t>
      </w:r>
      <w:r w:rsidR="00C26D34">
        <w:rPr>
          <w:rFonts w:ascii="Times New Roman" w:hAnsi="Times New Roman" w:cs="Times New Roman"/>
          <w:sz w:val="24"/>
          <w:szCs w:val="24"/>
        </w:rPr>
        <w:t>ологической практики</w:t>
      </w:r>
      <w:r w:rsidR="00580D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897FBC" w14:textId="0320EC18" w:rsidR="00580D5E" w:rsidRPr="007F6AE8" w:rsidRDefault="00580D5E" w:rsidP="003076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Вспомним «гипотезу метелок» Е.А. Климова, с помощью которой он </w:t>
      </w:r>
      <w:r w:rsidR="00974A30">
        <w:rPr>
          <w:rFonts w:ascii="Times New Roman" w:hAnsi="Times New Roman" w:cs="Times New Roman"/>
          <w:sz w:val="24"/>
          <w:szCs w:val="24"/>
        </w:rPr>
        <w:t xml:space="preserve">не только </w:t>
      </w:r>
      <w:r>
        <w:rPr>
          <w:rFonts w:ascii="Times New Roman" w:hAnsi="Times New Roman" w:cs="Times New Roman"/>
          <w:sz w:val="24"/>
          <w:szCs w:val="24"/>
        </w:rPr>
        <w:t>раскрывает сущность</w:t>
      </w:r>
      <w:r w:rsidRPr="007F6A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исторического </w:t>
      </w:r>
      <w:r w:rsidRPr="007F6AE8">
        <w:rPr>
          <w:rFonts w:ascii="Times New Roman" w:hAnsi="Times New Roman" w:cs="Times New Roman"/>
          <w:sz w:val="24"/>
          <w:szCs w:val="24"/>
        </w:rPr>
        <w:t>развития отношений между теоретико-исследовательской и практической психологией в России</w:t>
      </w:r>
      <w:r w:rsidR="00974A30">
        <w:rPr>
          <w:rFonts w:ascii="Times New Roman" w:hAnsi="Times New Roman" w:cs="Times New Roman"/>
          <w:sz w:val="24"/>
          <w:szCs w:val="24"/>
        </w:rPr>
        <w:t>, но и описывает особую форму интегративного процесса, характерного для сложных саморазвивающихся систем современной эпохи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F6AE8">
        <w:rPr>
          <w:rFonts w:ascii="Times New Roman" w:hAnsi="Times New Roman" w:cs="Times New Roman"/>
          <w:sz w:val="24"/>
          <w:szCs w:val="24"/>
        </w:rPr>
        <w:t xml:space="preserve"> </w:t>
      </w:r>
      <w:r w:rsidR="006F29F1">
        <w:rPr>
          <w:rFonts w:ascii="Times New Roman" w:hAnsi="Times New Roman" w:cs="Times New Roman"/>
          <w:sz w:val="24"/>
          <w:szCs w:val="24"/>
        </w:rPr>
        <w:t>О</w:t>
      </w:r>
      <w:r w:rsidRPr="007F6AE8">
        <w:rPr>
          <w:rFonts w:ascii="Times New Roman" w:hAnsi="Times New Roman" w:cs="Times New Roman"/>
          <w:sz w:val="24"/>
          <w:szCs w:val="24"/>
        </w:rPr>
        <w:t xml:space="preserve">тношения между </w:t>
      </w:r>
      <w:r w:rsidR="00974A30">
        <w:rPr>
          <w:rFonts w:ascii="Times New Roman" w:hAnsi="Times New Roman" w:cs="Times New Roman"/>
          <w:sz w:val="24"/>
          <w:szCs w:val="24"/>
        </w:rPr>
        <w:t xml:space="preserve">теорией и </w:t>
      </w:r>
      <w:r w:rsidR="0044692B">
        <w:rPr>
          <w:rFonts w:ascii="Times New Roman" w:hAnsi="Times New Roman" w:cs="Times New Roman"/>
          <w:sz w:val="24"/>
          <w:szCs w:val="24"/>
        </w:rPr>
        <w:t>практикой</w:t>
      </w:r>
      <w:r w:rsidR="006F29F1">
        <w:rPr>
          <w:rFonts w:ascii="Times New Roman" w:hAnsi="Times New Roman" w:cs="Times New Roman"/>
          <w:sz w:val="24"/>
          <w:szCs w:val="24"/>
        </w:rPr>
        <w:t>, как показал Е.А. Климов,</w:t>
      </w:r>
      <w:r w:rsidR="006F29F1" w:rsidRPr="007F6AE8">
        <w:rPr>
          <w:rFonts w:ascii="Times New Roman" w:hAnsi="Times New Roman" w:cs="Times New Roman"/>
          <w:sz w:val="24"/>
          <w:szCs w:val="24"/>
        </w:rPr>
        <w:t xml:space="preserve"> </w:t>
      </w:r>
      <w:r w:rsidR="0044692B" w:rsidRPr="007F6AE8">
        <w:rPr>
          <w:rFonts w:ascii="Times New Roman" w:hAnsi="Times New Roman" w:cs="Times New Roman"/>
          <w:sz w:val="24"/>
          <w:szCs w:val="24"/>
        </w:rPr>
        <w:t>зарождаются</w:t>
      </w:r>
      <w:r w:rsidRPr="007F6AE8">
        <w:rPr>
          <w:rFonts w:ascii="Times New Roman" w:hAnsi="Times New Roman" w:cs="Times New Roman"/>
          <w:sz w:val="24"/>
          <w:szCs w:val="24"/>
        </w:rPr>
        <w:t xml:space="preserve"> еще на очень раннем этапе развития сознания и проходят ряд закономерных этапов. </w:t>
      </w:r>
      <w:r w:rsidR="0044692B">
        <w:rPr>
          <w:rFonts w:ascii="Times New Roman" w:hAnsi="Times New Roman" w:cs="Times New Roman"/>
          <w:sz w:val="24"/>
          <w:szCs w:val="24"/>
        </w:rPr>
        <w:t xml:space="preserve">Не </w:t>
      </w:r>
      <w:r w:rsidR="006F29F1">
        <w:rPr>
          <w:rFonts w:ascii="Times New Roman" w:hAnsi="Times New Roman" w:cs="Times New Roman"/>
          <w:sz w:val="24"/>
          <w:szCs w:val="24"/>
        </w:rPr>
        <w:t>останавливаясь на</w:t>
      </w:r>
      <w:r w:rsidR="0044692B">
        <w:rPr>
          <w:rFonts w:ascii="Times New Roman" w:hAnsi="Times New Roman" w:cs="Times New Roman"/>
          <w:sz w:val="24"/>
          <w:szCs w:val="24"/>
        </w:rPr>
        <w:t xml:space="preserve"> </w:t>
      </w:r>
      <w:r w:rsidR="006F29F1">
        <w:rPr>
          <w:rFonts w:ascii="Times New Roman" w:hAnsi="Times New Roman" w:cs="Times New Roman"/>
          <w:sz w:val="24"/>
          <w:szCs w:val="24"/>
        </w:rPr>
        <w:t>всех обозначенных им</w:t>
      </w:r>
      <w:r w:rsidR="0044692B">
        <w:rPr>
          <w:rFonts w:ascii="Times New Roman" w:hAnsi="Times New Roman" w:cs="Times New Roman"/>
          <w:sz w:val="24"/>
          <w:szCs w:val="24"/>
        </w:rPr>
        <w:t xml:space="preserve"> этап</w:t>
      </w:r>
      <w:r w:rsidR="005A2457">
        <w:rPr>
          <w:rFonts w:ascii="Times New Roman" w:hAnsi="Times New Roman" w:cs="Times New Roman"/>
          <w:sz w:val="24"/>
          <w:szCs w:val="24"/>
        </w:rPr>
        <w:t>ах</w:t>
      </w:r>
      <w:r w:rsidR="0044692B">
        <w:rPr>
          <w:rFonts w:ascii="Times New Roman" w:hAnsi="Times New Roman" w:cs="Times New Roman"/>
          <w:sz w:val="24"/>
          <w:szCs w:val="24"/>
        </w:rPr>
        <w:t>, обратимся сразу к с</w:t>
      </w:r>
      <w:r>
        <w:rPr>
          <w:rFonts w:ascii="Times New Roman" w:hAnsi="Times New Roman" w:cs="Times New Roman"/>
          <w:sz w:val="24"/>
          <w:szCs w:val="24"/>
        </w:rPr>
        <w:t>тади</w:t>
      </w:r>
      <w:r w:rsidR="006F29F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«советской психологии»</w:t>
      </w:r>
      <w:r w:rsidR="0044692B">
        <w:rPr>
          <w:rFonts w:ascii="Times New Roman" w:hAnsi="Times New Roman" w:cs="Times New Roman"/>
          <w:sz w:val="24"/>
          <w:szCs w:val="24"/>
        </w:rPr>
        <w:t>. Это, по сути,</w:t>
      </w:r>
      <w:r w:rsidRPr="007F6AE8">
        <w:rPr>
          <w:rFonts w:ascii="Times New Roman" w:hAnsi="Times New Roman" w:cs="Times New Roman"/>
          <w:sz w:val="24"/>
          <w:szCs w:val="24"/>
        </w:rPr>
        <w:t xml:space="preserve"> поздний модерн и неклассический тип рациональности. «При всех тонкостях авторских различий, </w:t>
      </w:r>
      <w:r w:rsidR="005A2457" w:rsidRPr="007F6AE8">
        <w:rPr>
          <w:rFonts w:ascii="Times New Roman" w:hAnsi="Times New Roman" w:cs="Times New Roman"/>
          <w:sz w:val="24"/>
          <w:szCs w:val="24"/>
        </w:rPr>
        <w:t>–</w:t>
      </w:r>
      <w:r w:rsidR="005A2457">
        <w:rPr>
          <w:rFonts w:ascii="Times New Roman" w:hAnsi="Times New Roman" w:cs="Times New Roman"/>
          <w:sz w:val="24"/>
          <w:szCs w:val="24"/>
        </w:rPr>
        <w:t xml:space="preserve"> </w:t>
      </w:r>
      <w:r w:rsidRPr="007F6AE8">
        <w:rPr>
          <w:rFonts w:ascii="Times New Roman" w:hAnsi="Times New Roman" w:cs="Times New Roman"/>
          <w:sz w:val="24"/>
          <w:szCs w:val="24"/>
        </w:rPr>
        <w:t xml:space="preserve">отмечает Е.А. Климов, </w:t>
      </w:r>
      <w:r w:rsidR="005A2457" w:rsidRPr="007F6AE8">
        <w:rPr>
          <w:rFonts w:ascii="Times New Roman" w:hAnsi="Times New Roman" w:cs="Times New Roman"/>
          <w:sz w:val="24"/>
          <w:szCs w:val="24"/>
        </w:rPr>
        <w:t>–</w:t>
      </w:r>
      <w:r w:rsidR="005A2457">
        <w:rPr>
          <w:rFonts w:ascii="Times New Roman" w:hAnsi="Times New Roman" w:cs="Times New Roman"/>
          <w:sz w:val="24"/>
          <w:szCs w:val="24"/>
        </w:rPr>
        <w:t xml:space="preserve"> </w:t>
      </w:r>
      <w:r w:rsidRPr="007F6AE8">
        <w:rPr>
          <w:rFonts w:ascii="Times New Roman" w:hAnsi="Times New Roman" w:cs="Times New Roman"/>
          <w:sz w:val="24"/>
          <w:szCs w:val="24"/>
        </w:rPr>
        <w:t xml:space="preserve">советская психология представляет собой нечто целостное – для специалистов характерно стремление развивать науку на экспериментальной основе и строить значительные теоретические обобщения фундаментального толка. Одновременно это сопровождалось некоторым (пусть неявным, но фактически достаточно последовательным) небрежением к отдельному человеку, его личным проблемам; отсюда </w:t>
      </w:r>
      <w:proofErr w:type="spellStart"/>
      <w:r w:rsidRPr="007F6AE8">
        <w:rPr>
          <w:rFonts w:ascii="Times New Roman" w:hAnsi="Times New Roman" w:cs="Times New Roman"/>
          <w:sz w:val="24"/>
          <w:szCs w:val="24"/>
        </w:rPr>
        <w:t>неразработанность</w:t>
      </w:r>
      <w:proofErr w:type="spellEnd"/>
      <w:r w:rsidRPr="007F6AE8">
        <w:rPr>
          <w:rFonts w:ascii="Times New Roman" w:hAnsi="Times New Roman" w:cs="Times New Roman"/>
          <w:sz w:val="24"/>
          <w:szCs w:val="24"/>
        </w:rPr>
        <w:t xml:space="preserve"> практических психологических техник, известного рода </w:t>
      </w:r>
      <w:proofErr w:type="spellStart"/>
      <w:r w:rsidRPr="007F6AE8">
        <w:rPr>
          <w:rFonts w:ascii="Times New Roman" w:hAnsi="Times New Roman" w:cs="Times New Roman"/>
          <w:sz w:val="24"/>
          <w:szCs w:val="24"/>
        </w:rPr>
        <w:t>физикалистская</w:t>
      </w:r>
      <w:proofErr w:type="spellEnd"/>
      <w:r w:rsidRPr="007F6AE8">
        <w:rPr>
          <w:rFonts w:ascii="Times New Roman" w:hAnsi="Times New Roman" w:cs="Times New Roman"/>
          <w:sz w:val="24"/>
          <w:szCs w:val="24"/>
        </w:rPr>
        <w:t xml:space="preserve"> модель "хорошего" психологического исследования, доминирование убежденности в том, что проблемы каждого решаются на основе решения общих проблем»</w:t>
      </w:r>
      <w:r w:rsidR="000E1C42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Pr="007F6A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47ACF9" w14:textId="77777777" w:rsidR="00C476D0" w:rsidRDefault="00580D5E" w:rsidP="003076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D5E">
        <w:rPr>
          <w:rFonts w:ascii="Times New Roman" w:hAnsi="Times New Roman" w:cs="Times New Roman"/>
          <w:sz w:val="24"/>
          <w:szCs w:val="24"/>
        </w:rPr>
        <w:t xml:space="preserve">На современном этапе </w:t>
      </w:r>
      <w:r>
        <w:rPr>
          <w:rFonts w:ascii="Times New Roman" w:hAnsi="Times New Roman" w:cs="Times New Roman"/>
          <w:sz w:val="24"/>
          <w:szCs w:val="24"/>
        </w:rPr>
        <w:t xml:space="preserve">в психологии </w:t>
      </w:r>
      <w:r w:rsidR="00DF3638">
        <w:rPr>
          <w:rFonts w:ascii="Times New Roman" w:hAnsi="Times New Roman" w:cs="Times New Roman"/>
          <w:sz w:val="24"/>
          <w:szCs w:val="24"/>
        </w:rPr>
        <w:t>явно проявляются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AE8">
        <w:rPr>
          <w:rFonts w:ascii="Times New Roman" w:hAnsi="Times New Roman" w:cs="Times New Roman"/>
          <w:sz w:val="24"/>
          <w:szCs w:val="24"/>
        </w:rPr>
        <w:t xml:space="preserve">черты постмодерна и </w:t>
      </w:r>
      <w:proofErr w:type="spellStart"/>
      <w:r w:rsidRPr="007F6AE8">
        <w:rPr>
          <w:rFonts w:ascii="Times New Roman" w:hAnsi="Times New Roman" w:cs="Times New Roman"/>
          <w:sz w:val="24"/>
          <w:szCs w:val="24"/>
        </w:rPr>
        <w:t>постнеклассического</w:t>
      </w:r>
      <w:proofErr w:type="spellEnd"/>
      <w:r w:rsidRPr="007F6AE8">
        <w:rPr>
          <w:rFonts w:ascii="Times New Roman" w:hAnsi="Times New Roman" w:cs="Times New Roman"/>
          <w:sz w:val="24"/>
          <w:szCs w:val="24"/>
        </w:rPr>
        <w:t xml:space="preserve"> типа рациональности.  Э</w:t>
      </w:r>
      <w:r w:rsidR="00DF3638">
        <w:rPr>
          <w:rFonts w:ascii="Times New Roman" w:hAnsi="Times New Roman" w:cs="Times New Roman"/>
          <w:sz w:val="24"/>
          <w:szCs w:val="24"/>
        </w:rPr>
        <w:t xml:space="preserve">тот этап, согласно Е.А. Климову, </w:t>
      </w:r>
      <w:r w:rsidRPr="007F6AE8">
        <w:rPr>
          <w:rFonts w:ascii="Times New Roman" w:hAnsi="Times New Roman" w:cs="Times New Roman"/>
          <w:sz w:val="24"/>
          <w:szCs w:val="24"/>
        </w:rPr>
        <w:t xml:space="preserve">соответствует «постсоветской» психологии и характеризуется зарождением иного типа профессионала-психолога – «психолога-практика», </w:t>
      </w:r>
      <w:r w:rsidR="00A249E8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Pr="007F6AE8">
        <w:rPr>
          <w:rFonts w:ascii="Times New Roman" w:hAnsi="Times New Roman" w:cs="Times New Roman"/>
          <w:sz w:val="24"/>
          <w:szCs w:val="24"/>
        </w:rPr>
        <w:t xml:space="preserve">заостряет свою позицию, противопоставляя ее научному подходу. </w:t>
      </w:r>
      <w:r w:rsidR="00C476D0">
        <w:rPr>
          <w:rFonts w:ascii="Times New Roman" w:hAnsi="Times New Roman" w:cs="Times New Roman"/>
          <w:sz w:val="24"/>
          <w:szCs w:val="24"/>
        </w:rPr>
        <w:t>П</w:t>
      </w:r>
      <w:r w:rsidR="00974A30">
        <w:rPr>
          <w:rFonts w:ascii="Times New Roman" w:hAnsi="Times New Roman" w:cs="Times New Roman"/>
          <w:sz w:val="24"/>
          <w:szCs w:val="24"/>
        </w:rPr>
        <w:t xml:space="preserve">роисходит накопление данных и знаний, полученных в ходе научных и практических исследований. В соответствии с гипотезой «метелок» эта стадия является </w:t>
      </w:r>
      <w:r w:rsidR="00AE7195">
        <w:rPr>
          <w:rFonts w:ascii="Times New Roman" w:hAnsi="Times New Roman" w:cs="Times New Roman"/>
          <w:sz w:val="24"/>
          <w:szCs w:val="24"/>
        </w:rPr>
        <w:t>основой</w:t>
      </w:r>
      <w:r w:rsidR="00974A30">
        <w:rPr>
          <w:rFonts w:ascii="Times New Roman" w:hAnsi="Times New Roman" w:cs="Times New Roman"/>
          <w:sz w:val="24"/>
          <w:szCs w:val="24"/>
        </w:rPr>
        <w:t xml:space="preserve"> для зарождения </w:t>
      </w:r>
      <w:r w:rsidR="00AE7195">
        <w:rPr>
          <w:rFonts w:ascii="Times New Roman" w:hAnsi="Times New Roman" w:cs="Times New Roman"/>
          <w:sz w:val="24"/>
          <w:szCs w:val="24"/>
        </w:rPr>
        <w:t xml:space="preserve">следующего этапа - </w:t>
      </w:r>
      <w:r w:rsidR="0044692B">
        <w:rPr>
          <w:rFonts w:ascii="Times New Roman" w:hAnsi="Times New Roman" w:cs="Times New Roman"/>
          <w:sz w:val="24"/>
          <w:szCs w:val="24"/>
        </w:rPr>
        <w:t xml:space="preserve">процесса получения </w:t>
      </w:r>
      <w:r w:rsidR="00974A30">
        <w:rPr>
          <w:rFonts w:ascii="Times New Roman" w:hAnsi="Times New Roman" w:cs="Times New Roman"/>
          <w:sz w:val="24"/>
          <w:szCs w:val="24"/>
        </w:rPr>
        <w:t>нового</w:t>
      </w:r>
      <w:r w:rsidR="0044692B">
        <w:rPr>
          <w:rFonts w:ascii="Times New Roman" w:hAnsi="Times New Roman" w:cs="Times New Roman"/>
          <w:sz w:val="24"/>
          <w:szCs w:val="24"/>
        </w:rPr>
        <w:t xml:space="preserve"> вида знаний</w:t>
      </w:r>
      <w:r w:rsidR="00AE71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3BDE5F" w14:textId="111C8660" w:rsidR="00C476D0" w:rsidRDefault="00AE7195" w:rsidP="003076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условиях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полипарадигмальности</w:t>
      </w:r>
      <w:proofErr w:type="spellEnd"/>
      <w:r w:rsidR="00C47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огромное количество теоретических и практических знаний</w:t>
      </w:r>
      <w:r w:rsidR="0044692B">
        <w:rPr>
          <w:rFonts w:ascii="Times New Roman" w:hAnsi="Times New Roman" w:cs="Times New Roman"/>
          <w:sz w:val="24"/>
          <w:szCs w:val="24"/>
        </w:rPr>
        <w:t xml:space="preserve"> требу</w:t>
      </w:r>
      <w:r w:rsidR="00C476D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</w:t>
      </w:r>
      <w:r w:rsidR="0044692B">
        <w:rPr>
          <w:rFonts w:ascii="Times New Roman" w:hAnsi="Times New Roman" w:cs="Times New Roman"/>
          <w:sz w:val="24"/>
          <w:szCs w:val="24"/>
        </w:rPr>
        <w:t xml:space="preserve"> интеграции</w:t>
      </w:r>
      <w:r>
        <w:rPr>
          <w:rFonts w:ascii="Times New Roman" w:hAnsi="Times New Roman" w:cs="Times New Roman"/>
          <w:sz w:val="24"/>
          <w:szCs w:val="24"/>
        </w:rPr>
        <w:t xml:space="preserve">, и не только в рамках отечественной психологии, но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 зарубежных исследований. Но </w:t>
      </w:r>
      <w:r w:rsidR="00C476D0">
        <w:rPr>
          <w:rFonts w:ascii="Times New Roman" w:hAnsi="Times New Roman" w:cs="Times New Roman"/>
          <w:sz w:val="24"/>
          <w:szCs w:val="24"/>
        </w:rPr>
        <w:t xml:space="preserve">для российской </w:t>
      </w:r>
      <w:r w:rsidR="00C476D0" w:rsidRPr="00756E04">
        <w:rPr>
          <w:rFonts w:ascii="Times New Roman" w:hAnsi="Times New Roman" w:cs="Times New Roman"/>
          <w:sz w:val="24"/>
          <w:szCs w:val="24"/>
        </w:rPr>
        <w:t>психологии</w:t>
      </w:r>
      <w:r w:rsidRPr="00756E04">
        <w:rPr>
          <w:rFonts w:ascii="Times New Roman" w:hAnsi="Times New Roman" w:cs="Times New Roman"/>
          <w:sz w:val="24"/>
          <w:szCs w:val="24"/>
        </w:rPr>
        <w:t xml:space="preserve"> </w:t>
      </w:r>
      <w:r w:rsidR="0013105D" w:rsidRPr="00756E04">
        <w:rPr>
          <w:rFonts w:ascii="Times New Roman" w:hAnsi="Times New Roman" w:cs="Times New Roman"/>
          <w:sz w:val="24"/>
          <w:szCs w:val="24"/>
        </w:rPr>
        <w:t>очень важно</w:t>
      </w:r>
      <w:r w:rsidRPr="00756E04">
        <w:rPr>
          <w:rFonts w:ascii="Times New Roman" w:hAnsi="Times New Roman" w:cs="Times New Roman"/>
          <w:sz w:val="24"/>
          <w:szCs w:val="24"/>
        </w:rPr>
        <w:t xml:space="preserve"> </w:t>
      </w:r>
      <w:r w:rsidR="00C476D0" w:rsidRPr="00756E04">
        <w:rPr>
          <w:rFonts w:ascii="Times New Roman" w:hAnsi="Times New Roman" w:cs="Times New Roman"/>
          <w:sz w:val="24"/>
          <w:szCs w:val="24"/>
        </w:rPr>
        <w:t>показать</w:t>
      </w:r>
      <w:r w:rsidRPr="00756E04">
        <w:rPr>
          <w:rFonts w:ascii="Times New Roman" w:hAnsi="Times New Roman" w:cs="Times New Roman"/>
          <w:sz w:val="24"/>
          <w:szCs w:val="24"/>
        </w:rPr>
        <w:t xml:space="preserve"> </w:t>
      </w:r>
      <w:r w:rsidR="0013105D" w:rsidRPr="00756E04">
        <w:rPr>
          <w:rFonts w:ascii="Times New Roman" w:hAnsi="Times New Roman" w:cs="Times New Roman"/>
          <w:sz w:val="24"/>
          <w:szCs w:val="24"/>
        </w:rPr>
        <w:t>и</w:t>
      </w:r>
      <w:r w:rsidR="00131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уникальность нашей российской психологии</w:t>
      </w:r>
      <w:r w:rsidR="00131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включить ее в систему единого (мирового) психологического знания.</w:t>
      </w:r>
    </w:p>
    <w:p w14:paraId="3D1A01B3" w14:textId="7F8B7EBB" w:rsidR="00C476D0" w:rsidRDefault="00693586" w:rsidP="003076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Американский</w:t>
      </w:r>
      <w:r w:rsidRPr="006935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журнал</w:t>
      </w:r>
      <w:r w:rsidRPr="00693586">
        <w:rPr>
          <w:rFonts w:ascii="Times New Roman" w:hAnsi="Times New Roman" w:cs="Times New Roman"/>
          <w:sz w:val="24"/>
          <w:szCs w:val="24"/>
        </w:rPr>
        <w:t xml:space="preserve"> «</w:t>
      </w:r>
      <w:r w:rsidRPr="00693586">
        <w:rPr>
          <w:rFonts w:ascii="Times New Roman" w:hAnsi="Times New Roman" w:cs="Times New Roman"/>
          <w:sz w:val="24"/>
          <w:szCs w:val="24"/>
          <w:lang w:val="en-US"/>
        </w:rPr>
        <w:t>International</w:t>
      </w:r>
      <w:r w:rsidRPr="00693586">
        <w:rPr>
          <w:rFonts w:ascii="Times New Roman" w:hAnsi="Times New Roman" w:cs="Times New Roman"/>
          <w:sz w:val="24"/>
          <w:szCs w:val="24"/>
        </w:rPr>
        <w:t xml:space="preserve"> </w:t>
      </w:r>
      <w:r w:rsidRPr="00693586">
        <w:rPr>
          <w:rFonts w:ascii="Times New Roman" w:hAnsi="Times New Roman" w:cs="Times New Roman"/>
          <w:sz w:val="24"/>
          <w:szCs w:val="24"/>
          <w:lang w:val="en-US"/>
        </w:rPr>
        <w:t>Journal</w:t>
      </w:r>
      <w:r w:rsidRPr="00693586">
        <w:rPr>
          <w:rFonts w:ascii="Times New Roman" w:hAnsi="Times New Roman" w:cs="Times New Roman"/>
          <w:sz w:val="24"/>
          <w:szCs w:val="24"/>
        </w:rPr>
        <w:t xml:space="preserve"> </w:t>
      </w:r>
      <w:r w:rsidRPr="0069358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93586">
        <w:rPr>
          <w:rFonts w:ascii="Times New Roman" w:hAnsi="Times New Roman" w:cs="Times New Roman"/>
          <w:sz w:val="24"/>
          <w:szCs w:val="24"/>
        </w:rPr>
        <w:t xml:space="preserve"> </w:t>
      </w:r>
      <w:r w:rsidRPr="00693586">
        <w:rPr>
          <w:rFonts w:ascii="Times New Roman" w:hAnsi="Times New Roman" w:cs="Times New Roman"/>
          <w:sz w:val="24"/>
          <w:szCs w:val="24"/>
          <w:lang w:val="en-US"/>
        </w:rPr>
        <w:t>Psychology</w:t>
      </w:r>
      <w:r w:rsidRPr="0069358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опубликовал</w:t>
      </w:r>
      <w:r w:rsidRPr="006935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статистику представленности самых крупных российских психологов в американских учебниках по психологии. Из списка 97 имен, представленных журналу редакцией российского журнала </w:t>
      </w:r>
      <w:r w:rsidRPr="00756E04">
        <w:rPr>
          <w:rFonts w:ascii="Times New Roman" w:hAnsi="Times New Roman" w:cs="Times New Roman"/>
          <w:sz w:val="24"/>
          <w:szCs w:val="24"/>
        </w:rPr>
        <w:t xml:space="preserve">«Методология и история психологии», в текстах </w:t>
      </w:r>
      <w:r w:rsidR="0007192C" w:rsidRPr="00756E04">
        <w:rPr>
          <w:rFonts w:ascii="Times New Roman" w:hAnsi="Times New Roman" w:cs="Times New Roman"/>
          <w:sz w:val="24"/>
          <w:szCs w:val="24"/>
        </w:rPr>
        <w:t xml:space="preserve">американских </w:t>
      </w:r>
      <w:r w:rsidRPr="00756E04">
        <w:rPr>
          <w:rFonts w:ascii="Times New Roman" w:hAnsi="Times New Roman" w:cs="Times New Roman"/>
          <w:sz w:val="24"/>
          <w:szCs w:val="24"/>
        </w:rPr>
        <w:t xml:space="preserve">учебников упоминается только 22%. </w:t>
      </w:r>
      <w:r w:rsidR="0007192C" w:rsidRPr="00756E04">
        <w:rPr>
          <w:rFonts w:ascii="Times New Roman" w:hAnsi="Times New Roman" w:cs="Times New Roman"/>
          <w:sz w:val="24"/>
          <w:szCs w:val="24"/>
        </w:rPr>
        <w:t>А</w:t>
      </w:r>
      <w:r w:rsidRPr="00756E04">
        <w:rPr>
          <w:rFonts w:ascii="Times New Roman" w:hAnsi="Times New Roman" w:cs="Times New Roman"/>
          <w:sz w:val="24"/>
          <w:szCs w:val="24"/>
        </w:rPr>
        <w:t xml:space="preserve"> наиболее распространенными </w:t>
      </w:r>
      <w:r w:rsidR="00A93524" w:rsidRPr="00756E04">
        <w:rPr>
          <w:rFonts w:ascii="Times New Roman" w:hAnsi="Times New Roman" w:cs="Times New Roman"/>
          <w:sz w:val="24"/>
          <w:szCs w:val="24"/>
        </w:rPr>
        <w:t>являются</w:t>
      </w:r>
      <w:r w:rsidRPr="00756E04">
        <w:rPr>
          <w:rFonts w:ascii="Times New Roman" w:hAnsi="Times New Roman" w:cs="Times New Roman"/>
          <w:sz w:val="24"/>
          <w:szCs w:val="24"/>
        </w:rPr>
        <w:t xml:space="preserve"> И.П.</w:t>
      </w:r>
      <w:r w:rsidR="000C3869" w:rsidRPr="00756E04">
        <w:rPr>
          <w:rFonts w:ascii="Times New Roman" w:hAnsi="Times New Roman" w:cs="Times New Roman"/>
          <w:sz w:val="24"/>
          <w:szCs w:val="24"/>
        </w:rPr>
        <w:t> </w:t>
      </w:r>
      <w:r w:rsidRPr="00756E04">
        <w:rPr>
          <w:rFonts w:ascii="Times New Roman" w:hAnsi="Times New Roman" w:cs="Times New Roman"/>
          <w:sz w:val="24"/>
          <w:szCs w:val="24"/>
        </w:rPr>
        <w:t>Павлов, А.Р</w:t>
      </w:r>
      <w:r w:rsidR="000C3869" w:rsidRPr="00756E04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756E04"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 w:rsidRPr="00756E04">
        <w:rPr>
          <w:rFonts w:ascii="Times New Roman" w:hAnsi="Times New Roman" w:cs="Times New Roman"/>
          <w:sz w:val="24"/>
          <w:szCs w:val="24"/>
        </w:rPr>
        <w:t xml:space="preserve"> и Л.С.</w:t>
      </w:r>
      <w:r w:rsidR="000C3869" w:rsidRPr="00756E04">
        <w:rPr>
          <w:rFonts w:ascii="Times New Roman" w:hAnsi="Times New Roman" w:cs="Times New Roman"/>
          <w:sz w:val="24"/>
          <w:szCs w:val="24"/>
        </w:rPr>
        <w:t> </w:t>
      </w:r>
      <w:r w:rsidRPr="00756E04">
        <w:rPr>
          <w:rFonts w:ascii="Times New Roman" w:hAnsi="Times New Roman" w:cs="Times New Roman"/>
          <w:sz w:val="24"/>
          <w:szCs w:val="24"/>
        </w:rPr>
        <w:t>Выготский</w:t>
      </w:r>
      <w:r w:rsidR="00997E42" w:rsidRPr="00756E04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Pr="00756E04">
        <w:rPr>
          <w:rFonts w:ascii="Times New Roman" w:hAnsi="Times New Roman" w:cs="Times New Roman"/>
          <w:sz w:val="24"/>
          <w:szCs w:val="24"/>
        </w:rPr>
        <w:t>.</w:t>
      </w:r>
      <w:r w:rsidR="0007192C" w:rsidRPr="00756E04">
        <w:rPr>
          <w:rFonts w:ascii="Times New Roman" w:hAnsi="Times New Roman" w:cs="Times New Roman"/>
          <w:sz w:val="24"/>
          <w:szCs w:val="24"/>
        </w:rPr>
        <w:t xml:space="preserve"> Поэтому </w:t>
      </w:r>
      <w:r w:rsidR="00F65A50" w:rsidRPr="00756E04">
        <w:rPr>
          <w:rFonts w:ascii="Times New Roman" w:hAnsi="Times New Roman" w:cs="Times New Roman"/>
          <w:sz w:val="24"/>
          <w:szCs w:val="24"/>
        </w:rPr>
        <w:t xml:space="preserve">одна из </w:t>
      </w:r>
      <w:r w:rsidR="0007192C" w:rsidRPr="00756E04">
        <w:rPr>
          <w:rFonts w:ascii="Times New Roman" w:hAnsi="Times New Roman" w:cs="Times New Roman"/>
          <w:sz w:val="24"/>
          <w:szCs w:val="24"/>
        </w:rPr>
        <w:t>наш</w:t>
      </w:r>
      <w:r w:rsidR="00F65A50" w:rsidRPr="00756E04">
        <w:rPr>
          <w:rFonts w:ascii="Times New Roman" w:hAnsi="Times New Roman" w:cs="Times New Roman"/>
          <w:sz w:val="24"/>
          <w:szCs w:val="24"/>
        </w:rPr>
        <w:t xml:space="preserve">их </w:t>
      </w:r>
      <w:r w:rsidR="00F13D40" w:rsidRPr="00756E04">
        <w:rPr>
          <w:rFonts w:ascii="Times New Roman" w:hAnsi="Times New Roman" w:cs="Times New Roman"/>
          <w:sz w:val="24"/>
          <w:szCs w:val="24"/>
        </w:rPr>
        <w:t>ключевых</w:t>
      </w:r>
      <w:r w:rsidR="0007192C" w:rsidRPr="00756E04">
        <w:rPr>
          <w:rFonts w:ascii="Times New Roman" w:hAnsi="Times New Roman" w:cs="Times New Roman"/>
          <w:sz w:val="24"/>
          <w:szCs w:val="24"/>
        </w:rPr>
        <w:t xml:space="preserve"> задач – донести до зарубежных ученых оставшиеся 78%.</w:t>
      </w:r>
      <w:r w:rsidR="000719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25EE82" w14:textId="3160875A" w:rsidR="004B5488" w:rsidRDefault="004B5488" w:rsidP="003076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Позвольте не согласиться с А.Н. Лебедевым, который «</w:t>
      </w:r>
      <w:r w:rsidRPr="004B5488">
        <w:rPr>
          <w:rFonts w:ascii="Times New Roman" w:hAnsi="Times New Roman" w:cs="Times New Roman"/>
          <w:sz w:val="24"/>
          <w:szCs w:val="24"/>
        </w:rPr>
        <w:t>грань между «отечественным» и «зарубежным», которую традиционно выстраивали советские идеологи в науке</w:t>
      </w:r>
      <w:r>
        <w:rPr>
          <w:rFonts w:ascii="Times New Roman" w:hAnsi="Times New Roman" w:cs="Times New Roman"/>
          <w:sz w:val="24"/>
          <w:szCs w:val="24"/>
        </w:rPr>
        <w:t xml:space="preserve">» считает деструктивной. Эту грань </w:t>
      </w:r>
      <w:r w:rsidRPr="004B5488">
        <w:rPr>
          <w:rFonts w:ascii="Times New Roman" w:hAnsi="Times New Roman" w:cs="Times New Roman"/>
          <w:sz w:val="24"/>
          <w:szCs w:val="24"/>
        </w:rPr>
        <w:t>нужно не размывать, а выстраивать проницаемые границы</w:t>
      </w:r>
      <w:r>
        <w:rPr>
          <w:rFonts w:ascii="Times New Roman" w:hAnsi="Times New Roman" w:cs="Times New Roman"/>
          <w:sz w:val="24"/>
          <w:szCs w:val="24"/>
        </w:rPr>
        <w:t>, поскольку</w:t>
      </w:r>
      <w:r w:rsidRPr="004B5488">
        <w:rPr>
          <w:rFonts w:ascii="Times New Roman" w:hAnsi="Times New Roman" w:cs="Times New Roman"/>
          <w:sz w:val="24"/>
          <w:szCs w:val="24"/>
        </w:rPr>
        <w:t xml:space="preserve"> для того, чтобы объединить «восток» и «запад», необходима сначала дифференциация, а потом интеграция.</w:t>
      </w:r>
    </w:p>
    <w:p w14:paraId="429910EA" w14:textId="09CBB57E" w:rsidR="00740472" w:rsidRPr="00740472" w:rsidRDefault="00740472" w:rsidP="003076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010D38" w:rsidRPr="00756E04">
        <w:rPr>
          <w:rFonts w:ascii="Times New Roman" w:hAnsi="Times New Roman" w:cs="Times New Roman"/>
          <w:sz w:val="24"/>
          <w:szCs w:val="24"/>
        </w:rPr>
        <w:t>решительный</w:t>
      </w:r>
      <w:r>
        <w:rPr>
          <w:rFonts w:ascii="Times New Roman" w:hAnsi="Times New Roman" w:cs="Times New Roman"/>
          <w:sz w:val="24"/>
          <w:szCs w:val="24"/>
        </w:rPr>
        <w:t xml:space="preserve"> протест вызывает в этом контексте изречение «</w:t>
      </w:r>
      <w:r w:rsidRPr="00740472">
        <w:rPr>
          <w:rFonts w:ascii="Times New Roman" w:hAnsi="Times New Roman" w:cs="Times New Roman"/>
          <w:sz w:val="24"/>
          <w:szCs w:val="24"/>
        </w:rPr>
        <w:t>если ты не разделаешься с собственном прошлым, то прошлое обязательно разделается с тобой»</w:t>
      </w:r>
      <w:r>
        <w:rPr>
          <w:rFonts w:ascii="Times New Roman" w:hAnsi="Times New Roman" w:cs="Times New Roman"/>
          <w:sz w:val="24"/>
          <w:szCs w:val="24"/>
        </w:rPr>
        <w:t>. Это п</w:t>
      </w:r>
      <w:r w:rsidRPr="00740472">
        <w:rPr>
          <w:rFonts w:ascii="Times New Roman" w:hAnsi="Times New Roman" w:cs="Times New Roman"/>
          <w:sz w:val="24"/>
          <w:szCs w:val="24"/>
        </w:rPr>
        <w:t>редл</w:t>
      </w:r>
      <w:r>
        <w:rPr>
          <w:rFonts w:ascii="Times New Roman" w:hAnsi="Times New Roman" w:cs="Times New Roman"/>
          <w:sz w:val="24"/>
          <w:szCs w:val="24"/>
        </w:rPr>
        <w:t>ожение</w:t>
      </w:r>
      <w:r w:rsidRPr="00740472">
        <w:rPr>
          <w:rFonts w:ascii="Times New Roman" w:hAnsi="Times New Roman" w:cs="Times New Roman"/>
          <w:sz w:val="24"/>
          <w:szCs w:val="24"/>
        </w:rPr>
        <w:t xml:space="preserve"> «разделаться» с советской психологией? И начать с чистого листа? Здесь автор вступает в противоречие со своим же собственным утверждением о том</w:t>
      </w:r>
      <w:proofErr w:type="gramStart"/>
      <w:r w:rsidRPr="007404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40472">
        <w:rPr>
          <w:rFonts w:ascii="Times New Roman" w:hAnsi="Times New Roman" w:cs="Times New Roman"/>
          <w:sz w:val="24"/>
          <w:szCs w:val="24"/>
        </w:rPr>
        <w:t xml:space="preserve"> что в конце 80-х гг. ХХ в. российская (советская) наука занимала по количеству и качеству научных публикаций второе место, уступая только науке США. Это значит, что еще в конце 20 века ценность российской науки и ее советского периода была настоль велика, что могла сравниться только с американской. Если следовать этому совету (разделаться с прошлым), то это значит предать забвению всего того, что представляет эту ценность. Фактически это есть большевистский призыв «весь мир насилья мы разрушим до основанья, а затем…».</w:t>
      </w:r>
    </w:p>
    <w:p w14:paraId="43F70907" w14:textId="47448BAE" w:rsidR="00755791" w:rsidRDefault="00740472" w:rsidP="003076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472">
        <w:rPr>
          <w:rFonts w:ascii="Times New Roman" w:hAnsi="Times New Roman" w:cs="Times New Roman"/>
          <w:sz w:val="24"/>
          <w:szCs w:val="24"/>
        </w:rPr>
        <w:t>В качестве контрпримера можно привести не менее известные изречения, смысл которых состоит в том, что прошлое требует сохранения и бережного отношения к его оценке: «</w:t>
      </w:r>
      <w:proofErr w:type="spellStart"/>
      <w:r w:rsidRPr="00740472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74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47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4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472">
        <w:rPr>
          <w:rFonts w:ascii="Times New Roman" w:hAnsi="Times New Roman" w:cs="Times New Roman"/>
          <w:sz w:val="24"/>
          <w:szCs w:val="24"/>
        </w:rPr>
        <w:t>let</w:t>
      </w:r>
      <w:proofErr w:type="spellEnd"/>
      <w:r w:rsidRPr="0074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472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4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472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74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472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7404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047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4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472">
        <w:rPr>
          <w:rFonts w:ascii="Times New Roman" w:hAnsi="Times New Roman" w:cs="Times New Roman"/>
          <w:sz w:val="24"/>
          <w:szCs w:val="24"/>
        </w:rPr>
        <w:t>doesn't</w:t>
      </w:r>
      <w:proofErr w:type="spellEnd"/>
      <w:r w:rsidRPr="0074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472">
        <w:rPr>
          <w:rFonts w:ascii="Times New Roman" w:hAnsi="Times New Roman" w:cs="Times New Roman"/>
          <w:sz w:val="24"/>
          <w:szCs w:val="24"/>
        </w:rPr>
        <w:t>mean</w:t>
      </w:r>
      <w:proofErr w:type="spellEnd"/>
      <w:r w:rsidRPr="0074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47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4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472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4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472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74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47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74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472">
        <w:rPr>
          <w:rFonts w:ascii="Times New Roman" w:hAnsi="Times New Roman" w:cs="Times New Roman"/>
          <w:sz w:val="24"/>
          <w:szCs w:val="24"/>
        </w:rPr>
        <w:t>let</w:t>
      </w:r>
      <w:proofErr w:type="spellEnd"/>
      <w:r w:rsidRPr="0074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47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4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472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740472">
        <w:rPr>
          <w:rFonts w:ascii="Times New Roman" w:hAnsi="Times New Roman" w:cs="Times New Roman"/>
          <w:sz w:val="24"/>
          <w:szCs w:val="24"/>
        </w:rPr>
        <w:t>»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 w:rsidRPr="00740472">
        <w:rPr>
          <w:rFonts w:ascii="Times New Roman" w:hAnsi="Times New Roman" w:cs="Times New Roman"/>
          <w:sz w:val="24"/>
          <w:szCs w:val="24"/>
        </w:rPr>
        <w:t xml:space="preserve"> ; «</w:t>
      </w:r>
      <w:proofErr w:type="spellStart"/>
      <w:r w:rsidRPr="00740472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74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472">
        <w:rPr>
          <w:rFonts w:ascii="Times New Roman" w:hAnsi="Times New Roman" w:cs="Times New Roman"/>
          <w:sz w:val="24"/>
          <w:szCs w:val="24"/>
        </w:rPr>
        <w:t>break</w:t>
      </w:r>
      <w:proofErr w:type="spellEnd"/>
      <w:r w:rsidRPr="0074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472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74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47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4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472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4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472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74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472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Pr="0074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472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74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472">
        <w:rPr>
          <w:rFonts w:ascii="Times New Roman" w:hAnsi="Times New Roman" w:cs="Times New Roman"/>
          <w:sz w:val="24"/>
          <w:szCs w:val="24"/>
        </w:rPr>
        <w:t>sure</w:t>
      </w:r>
      <w:proofErr w:type="spellEnd"/>
      <w:r w:rsidRPr="0074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47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4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472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4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472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740472">
        <w:rPr>
          <w:rFonts w:ascii="Times New Roman" w:hAnsi="Times New Roman" w:cs="Times New Roman"/>
          <w:sz w:val="24"/>
          <w:szCs w:val="24"/>
        </w:rPr>
        <w:t>»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4"/>
      </w:r>
      <w:r w:rsidRPr="00740472">
        <w:rPr>
          <w:rFonts w:ascii="Times New Roman" w:hAnsi="Times New Roman" w:cs="Times New Roman"/>
          <w:sz w:val="24"/>
          <w:szCs w:val="24"/>
        </w:rPr>
        <w:t xml:space="preserve"> .</w:t>
      </w:r>
      <w:r w:rsidR="00755791">
        <w:rPr>
          <w:rFonts w:ascii="Times New Roman" w:hAnsi="Times New Roman" w:cs="Times New Roman"/>
          <w:sz w:val="24"/>
          <w:szCs w:val="24"/>
        </w:rPr>
        <w:t xml:space="preserve"> </w:t>
      </w:r>
      <w:r w:rsidR="00755791" w:rsidRPr="00756E04">
        <w:rPr>
          <w:rFonts w:ascii="Times New Roman" w:hAnsi="Times New Roman" w:cs="Times New Roman"/>
          <w:sz w:val="24"/>
          <w:szCs w:val="24"/>
        </w:rPr>
        <w:t>Призыв «уби</w:t>
      </w:r>
      <w:r w:rsidR="0013105D" w:rsidRPr="00756E04">
        <w:rPr>
          <w:rFonts w:ascii="Times New Roman" w:hAnsi="Times New Roman" w:cs="Times New Roman"/>
          <w:sz w:val="24"/>
          <w:szCs w:val="24"/>
        </w:rPr>
        <w:t>ва</w:t>
      </w:r>
      <w:r w:rsidR="00755791" w:rsidRPr="00756E04">
        <w:rPr>
          <w:rFonts w:ascii="Times New Roman" w:hAnsi="Times New Roman" w:cs="Times New Roman"/>
          <w:sz w:val="24"/>
          <w:szCs w:val="24"/>
        </w:rPr>
        <w:t xml:space="preserve">ть прошлое», </w:t>
      </w:r>
      <w:r w:rsidR="00A60132" w:rsidRPr="00756E04">
        <w:rPr>
          <w:rFonts w:ascii="Times New Roman" w:hAnsi="Times New Roman" w:cs="Times New Roman"/>
          <w:sz w:val="24"/>
          <w:szCs w:val="24"/>
        </w:rPr>
        <w:t>фактически</w:t>
      </w:r>
      <w:r w:rsidR="00755791" w:rsidRPr="00756E04">
        <w:rPr>
          <w:rFonts w:ascii="Times New Roman" w:hAnsi="Times New Roman" w:cs="Times New Roman"/>
          <w:sz w:val="24"/>
          <w:szCs w:val="24"/>
        </w:rPr>
        <w:t>, содержит перформативное противоречие, поскольку он обозначает и «убить себя», ведь мы все становимся прошлым, тем самым приговаривая и себя.</w:t>
      </w:r>
      <w:r w:rsidR="00DC32BF" w:rsidRPr="00756E04">
        <w:rPr>
          <w:rFonts w:ascii="Times New Roman" w:hAnsi="Times New Roman" w:cs="Times New Roman"/>
          <w:sz w:val="24"/>
          <w:szCs w:val="24"/>
        </w:rPr>
        <w:t xml:space="preserve"> </w:t>
      </w:r>
      <w:r w:rsidR="00755791" w:rsidRPr="00756E04">
        <w:rPr>
          <w:rFonts w:ascii="Times New Roman" w:hAnsi="Times New Roman" w:cs="Times New Roman"/>
          <w:sz w:val="24"/>
          <w:szCs w:val="24"/>
        </w:rPr>
        <w:t xml:space="preserve">И очень мудро подобные мысли высказывал Евгений Евтушенко "Дай </w:t>
      </w:r>
      <w:r w:rsidR="00595D97" w:rsidRPr="00756E04">
        <w:rPr>
          <w:rFonts w:ascii="Times New Roman" w:hAnsi="Times New Roman" w:cs="Times New Roman"/>
          <w:sz w:val="24"/>
          <w:szCs w:val="24"/>
        </w:rPr>
        <w:t>б</w:t>
      </w:r>
      <w:r w:rsidR="00755791" w:rsidRPr="00756E04">
        <w:rPr>
          <w:rFonts w:ascii="Times New Roman" w:hAnsi="Times New Roman" w:cs="Times New Roman"/>
          <w:sz w:val="24"/>
          <w:szCs w:val="24"/>
        </w:rPr>
        <w:t>ог побольше разных стран, не потеряв своей, однако".</w:t>
      </w:r>
      <w:r w:rsidR="00755791" w:rsidRPr="007557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4CFF2" w14:textId="506EB1FC" w:rsidR="007F3219" w:rsidRDefault="00E85AE7" w:rsidP="003076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Хотелось бы кратко высказаться по поводу так незаслуженно оцененных автором публикации классиков советской психологии. Особенно автор «прошелся» по Л.С. Выготскому. Не стоит забывать, что из школы Выготского выросли и </w:t>
      </w:r>
      <w:r w:rsidRPr="00A5220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A5220B">
        <w:rPr>
          <w:rFonts w:ascii="Times New Roman" w:hAnsi="Times New Roman" w:cs="Times New Roman"/>
          <w:sz w:val="24"/>
          <w:szCs w:val="24"/>
        </w:rPr>
        <w:t>Коул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5220B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A5220B">
        <w:rPr>
          <w:rFonts w:ascii="Times New Roman" w:hAnsi="Times New Roman" w:cs="Times New Roman"/>
          <w:sz w:val="24"/>
          <w:szCs w:val="24"/>
        </w:rPr>
        <w:t>Брунер</w:t>
      </w:r>
      <w:proofErr w:type="spellEnd"/>
      <w:r w:rsidR="00FB31E5">
        <w:rPr>
          <w:rFonts w:ascii="Times New Roman" w:hAnsi="Times New Roman" w:cs="Times New Roman"/>
          <w:sz w:val="24"/>
          <w:szCs w:val="24"/>
        </w:rPr>
        <w:t xml:space="preserve">, Дж. </w:t>
      </w:r>
      <w:proofErr w:type="spellStart"/>
      <w:r w:rsidR="00FB31E5">
        <w:rPr>
          <w:rFonts w:ascii="Times New Roman" w:hAnsi="Times New Roman" w:cs="Times New Roman"/>
          <w:sz w:val="24"/>
          <w:szCs w:val="24"/>
        </w:rPr>
        <w:t>Верч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5220B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20B">
        <w:rPr>
          <w:rFonts w:ascii="Times New Roman" w:hAnsi="Times New Roman" w:cs="Times New Roman"/>
          <w:sz w:val="24"/>
          <w:szCs w:val="24"/>
        </w:rPr>
        <w:t>Брунер</w:t>
      </w:r>
      <w:proofErr w:type="spellEnd"/>
      <w:r w:rsidRPr="00A5220B">
        <w:rPr>
          <w:rFonts w:ascii="Times New Roman" w:hAnsi="Times New Roman" w:cs="Times New Roman"/>
          <w:sz w:val="24"/>
          <w:szCs w:val="24"/>
        </w:rPr>
        <w:t xml:space="preserve"> в 1996 году на конференции, посвященной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20B">
        <w:rPr>
          <w:rFonts w:ascii="Times New Roman" w:hAnsi="Times New Roman" w:cs="Times New Roman"/>
          <w:sz w:val="24"/>
          <w:szCs w:val="24"/>
        </w:rPr>
        <w:t xml:space="preserve">100-летию Жана Пиаже,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5220B">
        <w:rPr>
          <w:rFonts w:ascii="Times New Roman" w:hAnsi="Times New Roman" w:cs="Times New Roman"/>
          <w:sz w:val="24"/>
          <w:szCs w:val="24"/>
        </w:rPr>
        <w:t xml:space="preserve"> доклад</w:t>
      </w:r>
      <w:r>
        <w:rPr>
          <w:rFonts w:ascii="Times New Roman" w:hAnsi="Times New Roman" w:cs="Times New Roman"/>
          <w:sz w:val="24"/>
          <w:szCs w:val="24"/>
        </w:rPr>
        <w:t>е, который он назвал</w:t>
      </w:r>
      <w:r w:rsidRPr="00A5220B">
        <w:rPr>
          <w:rFonts w:ascii="Times New Roman" w:hAnsi="Times New Roman" w:cs="Times New Roman"/>
          <w:sz w:val="24"/>
          <w:szCs w:val="24"/>
        </w:rPr>
        <w:t>: «Торжество разнообразия: Пиаже и Выготский»</w:t>
      </w:r>
      <w:r>
        <w:rPr>
          <w:rFonts w:ascii="Times New Roman" w:hAnsi="Times New Roman" w:cs="Times New Roman"/>
          <w:sz w:val="24"/>
          <w:szCs w:val="24"/>
        </w:rPr>
        <w:t>, говорил: «</w:t>
      </w:r>
      <w:r w:rsidRPr="00A5220B">
        <w:rPr>
          <w:rFonts w:ascii="Times New Roman" w:hAnsi="Times New Roman" w:cs="Times New Roman"/>
          <w:sz w:val="24"/>
          <w:szCs w:val="24"/>
        </w:rPr>
        <w:t>Их теории — это два континента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20B">
        <w:rPr>
          <w:rFonts w:ascii="Times New Roman" w:hAnsi="Times New Roman" w:cs="Times New Roman"/>
          <w:sz w:val="24"/>
          <w:szCs w:val="24"/>
        </w:rPr>
        <w:t xml:space="preserve">будущей «карте» </w:t>
      </w:r>
      <w:r w:rsidR="00046B56">
        <w:rPr>
          <w:rFonts w:ascii="Times New Roman" w:hAnsi="Times New Roman" w:cs="Times New Roman"/>
          <w:sz w:val="24"/>
          <w:szCs w:val="24"/>
        </w:rPr>
        <w:t>ч</w:t>
      </w:r>
      <w:r w:rsidRPr="00A5220B">
        <w:rPr>
          <w:rFonts w:ascii="Times New Roman" w:hAnsi="Times New Roman" w:cs="Times New Roman"/>
          <w:sz w:val="24"/>
          <w:szCs w:val="24"/>
        </w:rPr>
        <w:t>еловеческого развития. Связи между ними упрочиваются, а различия углубляются. Сегодня, в XXI столетии 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20B">
        <w:rPr>
          <w:rFonts w:ascii="Times New Roman" w:hAnsi="Times New Roman" w:cs="Times New Roman"/>
          <w:sz w:val="24"/>
          <w:szCs w:val="24"/>
        </w:rPr>
        <w:t>признаков того, что интерес к ним убывает</w:t>
      </w:r>
      <w:r>
        <w:rPr>
          <w:rFonts w:ascii="Times New Roman" w:hAnsi="Times New Roman" w:cs="Times New Roman"/>
          <w:sz w:val="24"/>
          <w:szCs w:val="24"/>
        </w:rPr>
        <w:t xml:space="preserve"> (Зинченко, 2011, с. 294)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5"/>
      </w:r>
      <w:r w:rsidRPr="00A5220B">
        <w:rPr>
          <w:rFonts w:ascii="Times New Roman" w:hAnsi="Times New Roman" w:cs="Times New Roman"/>
          <w:sz w:val="24"/>
          <w:szCs w:val="24"/>
        </w:rPr>
        <w:t>.</w:t>
      </w:r>
      <w:r w:rsidR="00FB31E5">
        <w:rPr>
          <w:rFonts w:ascii="Times New Roman" w:hAnsi="Times New Roman" w:cs="Times New Roman"/>
          <w:sz w:val="24"/>
          <w:szCs w:val="24"/>
        </w:rPr>
        <w:t xml:space="preserve"> </w:t>
      </w:r>
      <w:r w:rsidR="00FC5FE9">
        <w:rPr>
          <w:rFonts w:ascii="Times New Roman" w:hAnsi="Times New Roman" w:cs="Times New Roman"/>
          <w:sz w:val="24"/>
          <w:szCs w:val="24"/>
        </w:rPr>
        <w:t xml:space="preserve">По данным журнала «Вопросы психологии» </w:t>
      </w:r>
      <w:r w:rsidR="00FC5FE9">
        <w:rPr>
          <w:rFonts w:ascii="Times New Roman" w:hAnsi="Times New Roman" w:cs="Times New Roman"/>
          <w:sz w:val="24"/>
          <w:szCs w:val="24"/>
        </w:rPr>
        <w:lastRenderedPageBreak/>
        <w:t xml:space="preserve">самый высокий индекс цитируемости у авторов за 15 лет </w:t>
      </w:r>
      <w:r w:rsidR="000029B6" w:rsidRPr="007F6AE8">
        <w:rPr>
          <w:rFonts w:ascii="Times New Roman" w:hAnsi="Times New Roman" w:cs="Times New Roman"/>
          <w:sz w:val="24"/>
          <w:szCs w:val="24"/>
        </w:rPr>
        <w:t>–</w:t>
      </w:r>
      <w:r w:rsidR="00FC5FE9">
        <w:rPr>
          <w:rFonts w:ascii="Times New Roman" w:hAnsi="Times New Roman" w:cs="Times New Roman"/>
          <w:sz w:val="24"/>
          <w:szCs w:val="24"/>
        </w:rPr>
        <w:t xml:space="preserve"> у Л.С. Выготского, А.Н. Леонтьева, С.Л. Рубинштейна</w:t>
      </w:r>
      <w:r w:rsidR="00FC5FE9">
        <w:rPr>
          <w:rStyle w:val="a5"/>
          <w:rFonts w:ascii="Times New Roman" w:hAnsi="Times New Roman" w:cs="Times New Roman"/>
          <w:sz w:val="24"/>
          <w:szCs w:val="24"/>
        </w:rPr>
        <w:footnoteReference w:id="6"/>
      </w:r>
      <w:r w:rsidR="000C3869">
        <w:rPr>
          <w:rFonts w:ascii="Times New Roman" w:hAnsi="Times New Roman" w:cs="Times New Roman"/>
          <w:sz w:val="24"/>
          <w:szCs w:val="24"/>
        </w:rPr>
        <w:t xml:space="preserve">. </w:t>
      </w:r>
      <w:r w:rsidR="007F3219">
        <w:rPr>
          <w:rFonts w:ascii="Times New Roman" w:hAnsi="Times New Roman" w:cs="Times New Roman"/>
          <w:sz w:val="24"/>
          <w:szCs w:val="24"/>
        </w:rPr>
        <w:t>«</w:t>
      </w:r>
      <w:r w:rsidR="007F3219" w:rsidRPr="005157E7">
        <w:rPr>
          <w:rFonts w:ascii="Times New Roman" w:hAnsi="Times New Roman" w:cs="Times New Roman"/>
          <w:sz w:val="24"/>
          <w:szCs w:val="24"/>
        </w:rPr>
        <w:t>Мне необычайно повезло в жизни</w:t>
      </w:r>
      <w:r w:rsidR="007F3219">
        <w:rPr>
          <w:rFonts w:ascii="Times New Roman" w:hAnsi="Times New Roman" w:cs="Times New Roman"/>
          <w:sz w:val="24"/>
          <w:szCs w:val="24"/>
        </w:rPr>
        <w:t xml:space="preserve">, - пишет А.Г. </w:t>
      </w:r>
      <w:proofErr w:type="spellStart"/>
      <w:r w:rsidR="007F3219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="007F3219">
        <w:rPr>
          <w:rFonts w:ascii="Times New Roman" w:hAnsi="Times New Roman" w:cs="Times New Roman"/>
          <w:sz w:val="24"/>
          <w:szCs w:val="24"/>
        </w:rPr>
        <w:t xml:space="preserve">, </w:t>
      </w:r>
      <w:r w:rsidR="000029B6" w:rsidRPr="007F6AE8">
        <w:rPr>
          <w:rFonts w:ascii="Times New Roman" w:hAnsi="Times New Roman" w:cs="Times New Roman"/>
          <w:sz w:val="24"/>
          <w:szCs w:val="24"/>
        </w:rPr>
        <w:t>–</w:t>
      </w:r>
      <w:r w:rsidR="007F3219" w:rsidRPr="005157E7">
        <w:rPr>
          <w:rFonts w:ascii="Times New Roman" w:hAnsi="Times New Roman" w:cs="Times New Roman"/>
          <w:sz w:val="24"/>
          <w:szCs w:val="24"/>
        </w:rPr>
        <w:t xml:space="preserve"> Алексей Николаевич Леонтьев и Александр Романович </w:t>
      </w:r>
      <w:proofErr w:type="spellStart"/>
      <w:r w:rsidR="007F3219" w:rsidRPr="005157E7"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 w:rsidR="007F3219" w:rsidRPr="005157E7">
        <w:rPr>
          <w:rFonts w:ascii="Times New Roman" w:hAnsi="Times New Roman" w:cs="Times New Roman"/>
          <w:sz w:val="24"/>
          <w:szCs w:val="24"/>
        </w:rPr>
        <w:t xml:space="preserve"> — ученики Л. С. Выготского — были не только моими учителями в психологии, но и духовными собеседниками в жизни</w:t>
      </w:r>
      <w:r w:rsidR="007F3219">
        <w:rPr>
          <w:rFonts w:ascii="Times New Roman" w:hAnsi="Times New Roman" w:cs="Times New Roman"/>
          <w:sz w:val="24"/>
          <w:szCs w:val="24"/>
        </w:rPr>
        <w:t>»</w:t>
      </w:r>
      <w:r w:rsidR="007F3219" w:rsidRPr="005157E7">
        <w:rPr>
          <w:rFonts w:ascii="Times New Roman" w:hAnsi="Times New Roman" w:cs="Times New Roman"/>
          <w:sz w:val="24"/>
          <w:szCs w:val="24"/>
        </w:rPr>
        <w:t>.</w:t>
      </w:r>
      <w:r w:rsidR="007F3219">
        <w:rPr>
          <w:rStyle w:val="a5"/>
          <w:rFonts w:ascii="Times New Roman" w:hAnsi="Times New Roman" w:cs="Times New Roman"/>
          <w:sz w:val="24"/>
          <w:szCs w:val="24"/>
        </w:rPr>
        <w:footnoteReference w:id="7"/>
      </w:r>
    </w:p>
    <w:p w14:paraId="339724EC" w14:textId="042F10C9" w:rsidR="000C2901" w:rsidRPr="001A076C" w:rsidRDefault="000C2901" w:rsidP="003076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76C">
        <w:rPr>
          <w:rFonts w:ascii="Times New Roman" w:hAnsi="Times New Roman" w:cs="Times New Roman"/>
          <w:sz w:val="24"/>
          <w:szCs w:val="24"/>
        </w:rPr>
        <w:t xml:space="preserve">Вместо этого уважаемый А.Н. Лебедев предпочитает ссылаться на очень сомнительный по качеству </w:t>
      </w:r>
      <w:r w:rsidR="00B20463" w:rsidRPr="001A076C">
        <w:rPr>
          <w:rFonts w:ascii="Times New Roman" w:hAnsi="Times New Roman" w:cs="Times New Roman"/>
          <w:sz w:val="24"/>
          <w:szCs w:val="24"/>
        </w:rPr>
        <w:t xml:space="preserve">научно-художественный </w:t>
      </w:r>
      <w:r w:rsidRPr="001A076C">
        <w:rPr>
          <w:rFonts w:ascii="Times New Roman" w:hAnsi="Times New Roman" w:cs="Times New Roman"/>
          <w:sz w:val="24"/>
          <w:szCs w:val="24"/>
        </w:rPr>
        <w:t xml:space="preserve">источник – работу Ю. </w:t>
      </w:r>
      <w:proofErr w:type="spellStart"/>
      <w:r w:rsidRPr="001A076C">
        <w:rPr>
          <w:rFonts w:ascii="Times New Roman" w:hAnsi="Times New Roman" w:cs="Times New Roman"/>
          <w:sz w:val="24"/>
          <w:szCs w:val="24"/>
        </w:rPr>
        <w:t>Харари</w:t>
      </w:r>
      <w:proofErr w:type="spellEnd"/>
      <w:r w:rsidRPr="001A076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A076C">
        <w:rPr>
          <w:rFonts w:ascii="Times New Roman" w:hAnsi="Times New Roman" w:cs="Times New Roman"/>
          <w:sz w:val="24"/>
          <w:szCs w:val="24"/>
        </w:rPr>
        <w:t>Sapiens</w:t>
      </w:r>
      <w:proofErr w:type="spellEnd"/>
      <w:r w:rsidRPr="001A076C">
        <w:rPr>
          <w:rFonts w:ascii="Times New Roman" w:hAnsi="Times New Roman" w:cs="Times New Roman"/>
          <w:sz w:val="24"/>
          <w:szCs w:val="24"/>
        </w:rPr>
        <w:t xml:space="preserve">. Краткая история человечества», абсолютно пренебрегая </w:t>
      </w:r>
      <w:r w:rsidR="0062345D" w:rsidRPr="001A076C">
        <w:rPr>
          <w:rFonts w:ascii="Times New Roman" w:hAnsi="Times New Roman" w:cs="Times New Roman"/>
          <w:sz w:val="24"/>
          <w:szCs w:val="24"/>
        </w:rPr>
        <w:t xml:space="preserve">оценкой и </w:t>
      </w:r>
      <w:r w:rsidRPr="001A076C">
        <w:rPr>
          <w:rFonts w:ascii="Times New Roman" w:hAnsi="Times New Roman" w:cs="Times New Roman"/>
          <w:sz w:val="24"/>
          <w:szCs w:val="24"/>
        </w:rPr>
        <w:t xml:space="preserve">критикой этого труда </w:t>
      </w:r>
      <w:r w:rsidR="00867BE4" w:rsidRPr="001A076C">
        <w:rPr>
          <w:rFonts w:ascii="Times New Roman" w:hAnsi="Times New Roman" w:cs="Times New Roman"/>
          <w:sz w:val="24"/>
          <w:szCs w:val="24"/>
        </w:rPr>
        <w:t>профессиональными антропологами</w:t>
      </w:r>
      <w:r w:rsidR="00D3333F" w:rsidRPr="001A076C">
        <w:rPr>
          <w:rFonts w:ascii="Times New Roman" w:hAnsi="Times New Roman" w:cs="Times New Roman"/>
          <w:sz w:val="24"/>
          <w:szCs w:val="24"/>
        </w:rPr>
        <w:t xml:space="preserve"> и </w:t>
      </w:r>
      <w:r w:rsidR="00867BE4" w:rsidRPr="001A076C">
        <w:rPr>
          <w:rFonts w:ascii="Times New Roman" w:hAnsi="Times New Roman" w:cs="Times New Roman"/>
          <w:sz w:val="24"/>
          <w:szCs w:val="24"/>
        </w:rPr>
        <w:t>историками</w:t>
      </w:r>
      <w:r w:rsidR="003076F2">
        <w:rPr>
          <w:rFonts w:ascii="Times New Roman" w:hAnsi="Times New Roman" w:cs="Times New Roman"/>
          <w:sz w:val="24"/>
          <w:szCs w:val="24"/>
        </w:rPr>
        <w:t xml:space="preserve"> </w:t>
      </w:r>
      <w:r w:rsidRPr="001A076C">
        <w:rPr>
          <w:rStyle w:val="a5"/>
          <w:rFonts w:ascii="Times New Roman" w:hAnsi="Times New Roman" w:cs="Times New Roman"/>
          <w:sz w:val="24"/>
          <w:szCs w:val="24"/>
        </w:rPr>
        <w:footnoteReference w:id="8"/>
      </w:r>
      <w:r w:rsidRPr="001A076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5FF5DE" w14:textId="210E0041" w:rsidR="00FC796C" w:rsidRDefault="00FC796C" w:rsidP="003076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прочим, что касается вопроса об изучении иностранных языков</w:t>
      </w:r>
      <w:r w:rsidR="00C13BB7">
        <w:rPr>
          <w:rFonts w:ascii="Times New Roman" w:hAnsi="Times New Roman" w:cs="Times New Roman"/>
          <w:sz w:val="24"/>
          <w:szCs w:val="24"/>
        </w:rPr>
        <w:t xml:space="preserve">, </w:t>
      </w:r>
      <w:r w:rsidR="00FB31E5">
        <w:rPr>
          <w:rFonts w:ascii="Times New Roman" w:hAnsi="Times New Roman" w:cs="Times New Roman"/>
          <w:sz w:val="24"/>
          <w:szCs w:val="24"/>
        </w:rPr>
        <w:t xml:space="preserve">то </w:t>
      </w:r>
      <w:r w:rsidR="000D5560">
        <w:rPr>
          <w:rFonts w:ascii="Times New Roman" w:hAnsi="Times New Roman" w:cs="Times New Roman"/>
          <w:sz w:val="24"/>
          <w:szCs w:val="24"/>
        </w:rPr>
        <w:t xml:space="preserve">в американском образовании </w:t>
      </w:r>
      <w:r w:rsidR="00C13BB7">
        <w:rPr>
          <w:rFonts w:ascii="Times New Roman" w:hAnsi="Times New Roman" w:cs="Times New Roman"/>
          <w:sz w:val="24"/>
          <w:szCs w:val="24"/>
        </w:rPr>
        <w:t>именно принципы Л.С</w:t>
      </w:r>
      <w:bookmarkStart w:id="0" w:name="_GoBack"/>
      <w:bookmarkEnd w:id="0"/>
      <w:r w:rsidR="00C13BB7">
        <w:rPr>
          <w:rFonts w:ascii="Times New Roman" w:hAnsi="Times New Roman" w:cs="Times New Roman"/>
          <w:sz w:val="24"/>
          <w:szCs w:val="24"/>
        </w:rPr>
        <w:t xml:space="preserve">. Выготского широко используются </w:t>
      </w:r>
      <w:r w:rsidR="00FB31E5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C13BB7">
        <w:rPr>
          <w:rFonts w:ascii="Times New Roman" w:hAnsi="Times New Roman" w:cs="Times New Roman"/>
          <w:sz w:val="24"/>
          <w:szCs w:val="24"/>
        </w:rPr>
        <w:t>при обучении маленьких детей иностранному языку</w:t>
      </w:r>
      <w:r w:rsidR="00C13BB7">
        <w:rPr>
          <w:rStyle w:val="a5"/>
          <w:rFonts w:ascii="Times New Roman" w:hAnsi="Times New Roman" w:cs="Times New Roman"/>
          <w:sz w:val="24"/>
          <w:szCs w:val="24"/>
        </w:rPr>
        <w:footnoteReference w:id="9"/>
      </w:r>
      <w:r w:rsidR="00C13BB7">
        <w:rPr>
          <w:rFonts w:ascii="Times New Roman" w:hAnsi="Times New Roman" w:cs="Times New Roman"/>
          <w:sz w:val="24"/>
          <w:szCs w:val="24"/>
        </w:rPr>
        <w:t xml:space="preserve">. </w:t>
      </w:r>
      <w:r w:rsidR="000D5560">
        <w:rPr>
          <w:rFonts w:ascii="Times New Roman" w:hAnsi="Times New Roman" w:cs="Times New Roman"/>
          <w:sz w:val="24"/>
          <w:szCs w:val="24"/>
        </w:rPr>
        <w:t>Согласно этим принципам,</w:t>
      </w:r>
      <w:r w:rsidR="00C13BB7">
        <w:rPr>
          <w:rFonts w:ascii="Times New Roman" w:hAnsi="Times New Roman" w:cs="Times New Roman"/>
          <w:sz w:val="24"/>
          <w:szCs w:val="24"/>
        </w:rPr>
        <w:t xml:space="preserve"> </w:t>
      </w:r>
      <w:r w:rsidR="0019464F">
        <w:rPr>
          <w:rFonts w:ascii="Times New Roman" w:hAnsi="Times New Roman" w:cs="Times New Roman"/>
          <w:sz w:val="24"/>
          <w:szCs w:val="24"/>
        </w:rPr>
        <w:t xml:space="preserve">в раннем возрасте и до 8 лет </w:t>
      </w:r>
      <w:r w:rsidR="00C13BB7">
        <w:rPr>
          <w:rFonts w:ascii="Times New Roman" w:hAnsi="Times New Roman" w:cs="Times New Roman"/>
          <w:sz w:val="24"/>
          <w:szCs w:val="24"/>
        </w:rPr>
        <w:t xml:space="preserve">никакие правила и грамматику нельзя использовать </w:t>
      </w:r>
      <w:r w:rsidR="000D5560">
        <w:rPr>
          <w:rFonts w:ascii="Times New Roman" w:hAnsi="Times New Roman" w:cs="Times New Roman"/>
          <w:sz w:val="24"/>
          <w:szCs w:val="24"/>
        </w:rPr>
        <w:t xml:space="preserve">в обучении детей второму языку, </w:t>
      </w:r>
      <w:r w:rsidR="00D914B2">
        <w:rPr>
          <w:rFonts w:ascii="Times New Roman" w:hAnsi="Times New Roman" w:cs="Times New Roman"/>
          <w:sz w:val="24"/>
          <w:szCs w:val="24"/>
        </w:rPr>
        <w:t xml:space="preserve">а </w:t>
      </w:r>
      <w:r w:rsidR="000D5560">
        <w:rPr>
          <w:rFonts w:ascii="Times New Roman" w:hAnsi="Times New Roman" w:cs="Times New Roman"/>
          <w:sz w:val="24"/>
          <w:szCs w:val="24"/>
        </w:rPr>
        <w:t>только игровые</w:t>
      </w:r>
      <w:r w:rsidR="000B1288">
        <w:rPr>
          <w:rFonts w:ascii="Times New Roman" w:hAnsi="Times New Roman" w:cs="Times New Roman"/>
          <w:sz w:val="24"/>
          <w:szCs w:val="24"/>
        </w:rPr>
        <w:t xml:space="preserve"> и</w:t>
      </w:r>
      <w:r w:rsidR="000D5560">
        <w:rPr>
          <w:rFonts w:ascii="Times New Roman" w:hAnsi="Times New Roman" w:cs="Times New Roman"/>
          <w:sz w:val="24"/>
          <w:szCs w:val="24"/>
        </w:rPr>
        <w:t xml:space="preserve"> </w:t>
      </w:r>
      <w:r w:rsidR="000B1288">
        <w:rPr>
          <w:rFonts w:ascii="Times New Roman" w:hAnsi="Times New Roman" w:cs="Times New Roman"/>
          <w:sz w:val="24"/>
          <w:szCs w:val="24"/>
        </w:rPr>
        <w:t>коммуникативные</w:t>
      </w:r>
      <w:r w:rsidR="000D5560">
        <w:rPr>
          <w:rFonts w:ascii="Times New Roman" w:hAnsi="Times New Roman" w:cs="Times New Roman"/>
          <w:sz w:val="24"/>
          <w:szCs w:val="24"/>
        </w:rPr>
        <w:t xml:space="preserve"> методы в сочетании с наглядностью.</w:t>
      </w:r>
      <w:r w:rsidR="000B1288">
        <w:rPr>
          <w:rFonts w:ascii="Times New Roman" w:hAnsi="Times New Roman" w:cs="Times New Roman"/>
          <w:sz w:val="24"/>
          <w:szCs w:val="24"/>
        </w:rPr>
        <w:t xml:space="preserve"> Именно активизация </w:t>
      </w:r>
      <w:r w:rsidR="00107FFB">
        <w:rPr>
          <w:rFonts w:ascii="Times New Roman" w:hAnsi="Times New Roman" w:cs="Times New Roman"/>
          <w:sz w:val="24"/>
          <w:szCs w:val="24"/>
        </w:rPr>
        <w:t xml:space="preserve">общения и </w:t>
      </w:r>
      <w:r w:rsidR="000B1288">
        <w:rPr>
          <w:rFonts w:ascii="Times New Roman" w:hAnsi="Times New Roman" w:cs="Times New Roman"/>
          <w:sz w:val="24"/>
          <w:szCs w:val="24"/>
        </w:rPr>
        <w:t>взаимодействия</w:t>
      </w:r>
      <w:r w:rsidR="000D5560">
        <w:rPr>
          <w:rFonts w:ascii="Times New Roman" w:hAnsi="Times New Roman" w:cs="Times New Roman"/>
          <w:sz w:val="24"/>
          <w:szCs w:val="24"/>
        </w:rPr>
        <w:t xml:space="preserve"> </w:t>
      </w:r>
      <w:r w:rsidR="000B1288">
        <w:rPr>
          <w:rFonts w:ascii="Times New Roman" w:hAnsi="Times New Roman" w:cs="Times New Roman"/>
          <w:sz w:val="24"/>
          <w:szCs w:val="24"/>
        </w:rPr>
        <w:t>с ребенком в процессе его знакомства</w:t>
      </w:r>
      <w:r w:rsidR="00D914B2">
        <w:rPr>
          <w:rFonts w:ascii="Times New Roman" w:hAnsi="Times New Roman" w:cs="Times New Roman"/>
          <w:sz w:val="24"/>
          <w:szCs w:val="24"/>
        </w:rPr>
        <w:t xml:space="preserve"> с языком и должна быть в центре обучения.</w:t>
      </w:r>
      <w:r w:rsidR="000B12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207D78" w14:textId="1176B2B6" w:rsidR="008B263E" w:rsidRDefault="008811C2" w:rsidP="003076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Выготский отмечал, что</w:t>
      </w:r>
      <w:r w:rsidR="008B263E">
        <w:rPr>
          <w:rFonts w:ascii="Times New Roman" w:hAnsi="Times New Roman" w:cs="Times New Roman"/>
          <w:sz w:val="24"/>
          <w:szCs w:val="24"/>
        </w:rPr>
        <w:t xml:space="preserve"> до 8 лет ребенок усваивает другой язык имплицитно, </w:t>
      </w:r>
      <w:r w:rsidR="00555562">
        <w:rPr>
          <w:rFonts w:ascii="Times New Roman" w:hAnsi="Times New Roman" w:cs="Times New Roman"/>
          <w:sz w:val="24"/>
          <w:szCs w:val="24"/>
        </w:rPr>
        <w:t>неосознанно и ненамеренно,</w:t>
      </w:r>
      <w:r w:rsidR="008B263E">
        <w:rPr>
          <w:rFonts w:ascii="Times New Roman" w:hAnsi="Times New Roman" w:cs="Times New Roman"/>
          <w:sz w:val="24"/>
          <w:szCs w:val="24"/>
        </w:rPr>
        <w:t xml:space="preserve"> </w:t>
      </w:r>
      <w:r w:rsidR="0019464F">
        <w:rPr>
          <w:rFonts w:ascii="Times New Roman" w:hAnsi="Times New Roman" w:cs="Times New Roman"/>
          <w:sz w:val="24"/>
          <w:szCs w:val="24"/>
        </w:rPr>
        <w:t>сначала</w:t>
      </w:r>
      <w:r w:rsidR="008B263E" w:rsidRPr="008B263E">
        <w:rPr>
          <w:rFonts w:ascii="Times New Roman" w:hAnsi="Times New Roman" w:cs="Times New Roman"/>
          <w:sz w:val="24"/>
          <w:szCs w:val="24"/>
        </w:rPr>
        <w:t xml:space="preserve"> возникают элементарные, низшие свойства речи и только позже развиваются ее сложные формы, связанные с осознанием фонетической структуры языка, его грамматических форм и произвольным построением речи</w:t>
      </w:r>
      <w:r w:rsidR="008B263E">
        <w:rPr>
          <w:rFonts w:ascii="Times New Roman" w:hAnsi="Times New Roman" w:cs="Times New Roman"/>
          <w:sz w:val="24"/>
          <w:szCs w:val="24"/>
        </w:rPr>
        <w:t>»</w:t>
      </w:r>
      <w:r w:rsidR="008B263E">
        <w:rPr>
          <w:rStyle w:val="a5"/>
          <w:rFonts w:ascii="Times New Roman" w:hAnsi="Times New Roman" w:cs="Times New Roman"/>
          <w:sz w:val="24"/>
          <w:szCs w:val="24"/>
        </w:rPr>
        <w:footnoteReference w:id="10"/>
      </w:r>
      <w:r w:rsidR="00555562">
        <w:rPr>
          <w:rFonts w:ascii="Times New Roman" w:hAnsi="Times New Roman" w:cs="Times New Roman"/>
          <w:sz w:val="24"/>
          <w:szCs w:val="24"/>
        </w:rPr>
        <w:t xml:space="preserve">. </w:t>
      </w:r>
      <w:r w:rsidR="008B263E">
        <w:rPr>
          <w:rFonts w:ascii="Times New Roman" w:hAnsi="Times New Roman" w:cs="Times New Roman"/>
          <w:sz w:val="24"/>
          <w:szCs w:val="24"/>
        </w:rPr>
        <w:t xml:space="preserve">Т.е. фактически он на 20 лет опередил идеи Н. Хомского и </w:t>
      </w:r>
      <w:proofErr w:type="spellStart"/>
      <w:r w:rsidR="008B263E" w:rsidRPr="008B263E">
        <w:rPr>
          <w:rFonts w:ascii="Times New Roman" w:hAnsi="Times New Roman" w:cs="Times New Roman"/>
          <w:sz w:val="24"/>
          <w:szCs w:val="24"/>
        </w:rPr>
        <w:t>А.Ребера</w:t>
      </w:r>
      <w:proofErr w:type="spellEnd"/>
      <w:r w:rsidR="0099623B">
        <w:rPr>
          <w:rFonts w:ascii="Times New Roman" w:hAnsi="Times New Roman" w:cs="Times New Roman"/>
          <w:sz w:val="24"/>
          <w:szCs w:val="24"/>
        </w:rPr>
        <w:t xml:space="preserve"> об имплицитном обучении</w:t>
      </w:r>
      <w:r w:rsidR="008B263E">
        <w:rPr>
          <w:rFonts w:ascii="Times New Roman" w:hAnsi="Times New Roman" w:cs="Times New Roman"/>
          <w:sz w:val="24"/>
          <w:szCs w:val="24"/>
        </w:rPr>
        <w:t>.</w:t>
      </w:r>
    </w:p>
    <w:p w14:paraId="244DBE33" w14:textId="60F4D88A" w:rsidR="00C76AD7" w:rsidRDefault="00C76AD7" w:rsidP="003076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Современный российский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психолингвист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отмечает, что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FC2469">
        <w:rPr>
          <w:rFonts w:ascii="Times New Roman" w:hAnsi="Times New Roman" w:cs="Times New Roman"/>
          <w:sz w:val="24"/>
          <w:szCs w:val="24"/>
        </w:rPr>
        <w:t>сихолингвисты</w:t>
      </w:r>
      <w:proofErr w:type="spellEnd"/>
      <w:r w:rsidRPr="00FC2469">
        <w:rPr>
          <w:rFonts w:ascii="Times New Roman" w:hAnsi="Times New Roman" w:cs="Times New Roman"/>
          <w:sz w:val="24"/>
          <w:szCs w:val="24"/>
        </w:rPr>
        <w:t xml:space="preserve"> третьего поколения критически относятся к концепции Н. Хомского о роли врожденных универсальных языковых структур в формировании языковой способности человека</w:t>
      </w:r>
      <w:r>
        <w:rPr>
          <w:rFonts w:ascii="Times New Roman" w:hAnsi="Times New Roman" w:cs="Times New Roman"/>
          <w:sz w:val="24"/>
          <w:szCs w:val="24"/>
        </w:rPr>
        <w:t>» и «</w:t>
      </w:r>
      <w:r w:rsidRPr="00FC2469">
        <w:rPr>
          <w:rFonts w:ascii="Times New Roman" w:hAnsi="Times New Roman" w:cs="Times New Roman"/>
          <w:sz w:val="24"/>
          <w:szCs w:val="24"/>
        </w:rPr>
        <w:t>последовательно ориентируются на психологическую школу Л. С. Выготского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11"/>
      </w:r>
      <w:r w:rsidRPr="00FC2469">
        <w:rPr>
          <w:rFonts w:ascii="Times New Roman" w:hAnsi="Times New Roman" w:cs="Times New Roman"/>
          <w:sz w:val="24"/>
          <w:szCs w:val="24"/>
        </w:rPr>
        <w:t>.</w:t>
      </w:r>
    </w:p>
    <w:p w14:paraId="55D1D520" w14:textId="60D56AAA" w:rsidR="008811C2" w:rsidRDefault="007F3219" w:rsidP="003076F2">
      <w:pPr>
        <w:spacing w:after="0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после</w:t>
      </w:r>
      <w:r w:rsidR="00555562">
        <w:rPr>
          <w:rFonts w:ascii="Times New Roman" w:hAnsi="Times New Roman" w:cs="Times New Roman"/>
          <w:sz w:val="24"/>
          <w:szCs w:val="24"/>
        </w:rPr>
        <w:t xml:space="preserve"> </w:t>
      </w:r>
      <w:r w:rsidR="008811C2">
        <w:rPr>
          <w:rFonts w:ascii="Times New Roman" w:hAnsi="Times New Roman" w:cs="Times New Roman"/>
          <w:sz w:val="24"/>
          <w:szCs w:val="24"/>
        </w:rPr>
        <w:t xml:space="preserve">8 лет при изучении другого языка </w:t>
      </w:r>
      <w:r w:rsidR="00555562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="008811C2">
        <w:rPr>
          <w:rFonts w:ascii="Times New Roman" w:hAnsi="Times New Roman" w:cs="Times New Roman"/>
          <w:sz w:val="24"/>
          <w:szCs w:val="24"/>
        </w:rPr>
        <w:t xml:space="preserve">опирается </w:t>
      </w:r>
      <w:r w:rsidR="00C83B48">
        <w:rPr>
          <w:rFonts w:ascii="Times New Roman" w:hAnsi="Times New Roman" w:cs="Times New Roman"/>
          <w:sz w:val="24"/>
          <w:szCs w:val="24"/>
        </w:rPr>
        <w:t xml:space="preserve">на совершенно другие психические функции, чем в раннем возрасте. </w:t>
      </w:r>
      <w:r>
        <w:rPr>
          <w:rFonts w:ascii="Times New Roman" w:hAnsi="Times New Roman" w:cs="Times New Roman"/>
          <w:sz w:val="24"/>
          <w:szCs w:val="24"/>
        </w:rPr>
        <w:t>Усвоение иностранного языка в школе идет противоположным путем: усваивая иностранный язык, ребенок уже обладает системой значений в родном языке, которую переносит в сферу другого языка, у него «</w:t>
      </w:r>
      <w:r w:rsidRPr="00740EFC">
        <w:rPr>
          <w:rFonts w:ascii="Times New Roman" w:hAnsi="Times New Roman" w:cs="Times New Roman"/>
          <w:sz w:val="24"/>
          <w:szCs w:val="24"/>
        </w:rPr>
        <w:t>раньше развиваются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EFC">
        <w:rPr>
          <w:rFonts w:ascii="Times New Roman" w:hAnsi="Times New Roman" w:cs="Times New Roman"/>
          <w:sz w:val="24"/>
          <w:szCs w:val="24"/>
        </w:rPr>
        <w:t>высшие, сложные свойства речи, связанные с осознанием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EFC">
        <w:rPr>
          <w:rFonts w:ascii="Times New Roman" w:hAnsi="Times New Roman" w:cs="Times New Roman"/>
          <w:sz w:val="24"/>
          <w:szCs w:val="24"/>
        </w:rPr>
        <w:t>намеренностью, и только позже возникают более элементарные свойства, связанные спонтанным, свободным пользованием чужой речью</w:t>
      </w:r>
      <w:r>
        <w:rPr>
          <w:rFonts w:ascii="Times New Roman" w:hAnsi="Times New Roman" w:cs="Times New Roman"/>
          <w:sz w:val="24"/>
          <w:szCs w:val="24"/>
        </w:rPr>
        <w:t>» (там же, с. 419)</w:t>
      </w:r>
      <w:r w:rsidRPr="00740EFC">
        <w:rPr>
          <w:rFonts w:ascii="Times New Roman" w:hAnsi="Times New Roman" w:cs="Times New Roman"/>
          <w:sz w:val="24"/>
          <w:szCs w:val="24"/>
        </w:rPr>
        <w:t xml:space="preserve">. </w:t>
      </w:r>
      <w:r w:rsidR="00C83B48">
        <w:rPr>
          <w:rFonts w:ascii="Times New Roman" w:hAnsi="Times New Roman" w:cs="Times New Roman"/>
          <w:sz w:val="24"/>
          <w:szCs w:val="24"/>
        </w:rPr>
        <w:t>Да, в раннем возрасте он может легко овладеть двумя или тремя языками, но ребенка 8 лет научить будет уже труднее. Ни одна закономерность, которая проявлялась при развитии родного языка в раннем возрасте, не повторяется при изучении иностранного языка в школе. Т.е. изучение иностранного языка в школе не воспроизводит путь развития родного языка в детстве</w:t>
      </w:r>
      <w:r w:rsidR="005A579B">
        <w:rPr>
          <w:rFonts w:ascii="Times New Roman" w:hAnsi="Times New Roman" w:cs="Times New Roman"/>
          <w:sz w:val="24"/>
          <w:szCs w:val="24"/>
        </w:rPr>
        <w:t>, а опирается на родную речь</w:t>
      </w:r>
      <w:r w:rsidR="00C83B48">
        <w:rPr>
          <w:rStyle w:val="a5"/>
          <w:rFonts w:ascii="Times New Roman" w:hAnsi="Times New Roman" w:cs="Times New Roman"/>
          <w:sz w:val="24"/>
          <w:szCs w:val="24"/>
        </w:rPr>
        <w:footnoteReference w:id="12"/>
      </w:r>
      <w:r w:rsidR="00C83B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69DBAA" w14:textId="19E996BA" w:rsidR="008F059F" w:rsidRPr="008C080A" w:rsidRDefault="008F059F" w:rsidP="003076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80A">
        <w:rPr>
          <w:rFonts w:ascii="Times New Roman" w:hAnsi="Times New Roman" w:cs="Times New Roman"/>
          <w:sz w:val="24"/>
          <w:szCs w:val="24"/>
        </w:rPr>
        <w:t xml:space="preserve">И совсем неверно упрекать Выготского в игнорировании активности ребенка в формировании высших психических функций. Автор пишет: «Речь и речевое мышление – это </w:t>
      </w:r>
      <w:r w:rsidRPr="008C080A">
        <w:rPr>
          <w:rFonts w:ascii="Times New Roman" w:hAnsi="Times New Roman" w:cs="Times New Roman"/>
          <w:sz w:val="24"/>
          <w:szCs w:val="24"/>
        </w:rPr>
        <w:lastRenderedPageBreak/>
        <w:t>высшие психические функции, которые формируются в процессе социализации и прежде всего через целенаправленное обучение. А по Л.С. Выготскому, в целом и без особого участия ребенка». Но</w:t>
      </w:r>
      <w:r w:rsidR="00E33575" w:rsidRPr="008C080A">
        <w:rPr>
          <w:rFonts w:ascii="Times New Roman" w:hAnsi="Times New Roman" w:cs="Times New Roman"/>
          <w:sz w:val="24"/>
          <w:szCs w:val="24"/>
        </w:rPr>
        <w:t>,</w:t>
      </w:r>
      <w:r w:rsidRPr="008C080A">
        <w:rPr>
          <w:rFonts w:ascii="Times New Roman" w:hAnsi="Times New Roman" w:cs="Times New Roman"/>
          <w:sz w:val="24"/>
          <w:szCs w:val="24"/>
        </w:rPr>
        <w:t xml:space="preserve"> однако, в основу всей работы «Мышление и речь» положен</w:t>
      </w:r>
      <w:r w:rsidR="00E33575" w:rsidRPr="008C080A">
        <w:rPr>
          <w:rFonts w:ascii="Times New Roman" w:hAnsi="Times New Roman" w:cs="Times New Roman"/>
          <w:sz w:val="24"/>
          <w:szCs w:val="24"/>
        </w:rPr>
        <w:t>а идея активности ребенка, и в развитии эгоцентрической речи активность является необходимым компонентом. К тому же</w:t>
      </w:r>
      <w:r w:rsidR="001A076C" w:rsidRPr="008C080A">
        <w:rPr>
          <w:rFonts w:ascii="Times New Roman" w:hAnsi="Times New Roman" w:cs="Times New Roman"/>
          <w:sz w:val="24"/>
          <w:szCs w:val="24"/>
        </w:rPr>
        <w:t>,</w:t>
      </w:r>
      <w:r w:rsidR="00E33575" w:rsidRPr="008C080A">
        <w:rPr>
          <w:rFonts w:ascii="Times New Roman" w:hAnsi="Times New Roman" w:cs="Times New Roman"/>
          <w:sz w:val="24"/>
          <w:szCs w:val="24"/>
        </w:rPr>
        <w:t xml:space="preserve"> Выготский сделал вывод о наличии </w:t>
      </w:r>
      <w:r w:rsidR="001A076C" w:rsidRPr="008C080A">
        <w:rPr>
          <w:rFonts w:ascii="Times New Roman" w:hAnsi="Times New Roman" w:cs="Times New Roman"/>
          <w:sz w:val="24"/>
          <w:szCs w:val="24"/>
        </w:rPr>
        <w:t xml:space="preserve">социального контекста в развитии </w:t>
      </w:r>
      <w:r w:rsidR="00E33575" w:rsidRPr="008C080A">
        <w:rPr>
          <w:rFonts w:ascii="Times New Roman" w:hAnsi="Times New Roman" w:cs="Times New Roman"/>
          <w:sz w:val="24"/>
          <w:szCs w:val="24"/>
        </w:rPr>
        <w:t xml:space="preserve">эгоцентрической речи не из работ К. Маркса, а на основании огромного количества </w:t>
      </w:r>
      <w:r w:rsidR="001A076C" w:rsidRPr="008C080A">
        <w:rPr>
          <w:rFonts w:ascii="Times New Roman" w:hAnsi="Times New Roman" w:cs="Times New Roman"/>
          <w:sz w:val="24"/>
          <w:szCs w:val="24"/>
        </w:rPr>
        <w:t xml:space="preserve">проведенных </w:t>
      </w:r>
      <w:r w:rsidR="00E33575" w:rsidRPr="008C080A">
        <w:rPr>
          <w:rFonts w:ascii="Times New Roman" w:hAnsi="Times New Roman" w:cs="Times New Roman"/>
          <w:sz w:val="24"/>
          <w:szCs w:val="24"/>
        </w:rPr>
        <w:t>экспериментов</w:t>
      </w:r>
      <w:r w:rsidR="001A076C" w:rsidRPr="008C080A">
        <w:rPr>
          <w:rFonts w:ascii="Times New Roman" w:hAnsi="Times New Roman" w:cs="Times New Roman"/>
          <w:sz w:val="24"/>
          <w:szCs w:val="24"/>
        </w:rPr>
        <w:t>, превышающих их число в работах Ж. Пиаже</w:t>
      </w:r>
      <w:r w:rsidR="00E33575" w:rsidRPr="008C080A">
        <w:rPr>
          <w:rFonts w:ascii="Times New Roman" w:hAnsi="Times New Roman" w:cs="Times New Roman"/>
          <w:sz w:val="24"/>
          <w:szCs w:val="24"/>
        </w:rPr>
        <w:t>.</w:t>
      </w:r>
    </w:p>
    <w:p w14:paraId="50F03295" w14:textId="05A43B67" w:rsidR="00A249E8" w:rsidRDefault="00280B55" w:rsidP="003076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Кстати, </w:t>
      </w:r>
      <w:r w:rsidR="0026258F">
        <w:rPr>
          <w:rFonts w:ascii="Times New Roman" w:hAnsi="Times New Roman" w:cs="Times New Roman"/>
          <w:sz w:val="24"/>
          <w:szCs w:val="24"/>
        </w:rPr>
        <w:t>утверждение автора, что «п</w:t>
      </w:r>
      <w:r w:rsidR="0026258F" w:rsidRPr="0026258F">
        <w:rPr>
          <w:rFonts w:ascii="Times New Roman" w:hAnsi="Times New Roman" w:cs="Times New Roman"/>
          <w:sz w:val="24"/>
          <w:szCs w:val="24"/>
        </w:rPr>
        <w:t>опытка Л.С.</w:t>
      </w:r>
      <w:r w:rsidR="0026258F">
        <w:rPr>
          <w:rFonts w:ascii="Times New Roman" w:hAnsi="Times New Roman" w:cs="Times New Roman"/>
          <w:sz w:val="24"/>
          <w:szCs w:val="24"/>
        </w:rPr>
        <w:t xml:space="preserve"> </w:t>
      </w:r>
      <w:r w:rsidR="0026258F" w:rsidRPr="0026258F">
        <w:rPr>
          <w:rFonts w:ascii="Times New Roman" w:hAnsi="Times New Roman" w:cs="Times New Roman"/>
          <w:sz w:val="24"/>
          <w:szCs w:val="24"/>
        </w:rPr>
        <w:t>Выготского разрушать всё, что было создано до него</w:t>
      </w:r>
      <w:r w:rsidR="0026258F">
        <w:rPr>
          <w:rFonts w:ascii="Times New Roman" w:hAnsi="Times New Roman" w:cs="Times New Roman"/>
          <w:sz w:val="24"/>
          <w:szCs w:val="24"/>
        </w:rPr>
        <w:t xml:space="preserve"> </w:t>
      </w:r>
      <w:r w:rsidR="0026258F" w:rsidRPr="0026258F">
        <w:rPr>
          <w:rFonts w:ascii="Times New Roman" w:hAnsi="Times New Roman" w:cs="Times New Roman"/>
          <w:sz w:val="24"/>
          <w:szCs w:val="24"/>
        </w:rPr>
        <w:t xml:space="preserve">и создать «единую научную теорию», основанную на гениальных идеях Карла Маркса, привела к тому, что в настоящее время мы опять находимся в условиях кризиса, наслаждаясь и восхищаясь достижениями её советского </w:t>
      </w:r>
      <w:r w:rsidR="0026258F" w:rsidRPr="00756E04">
        <w:rPr>
          <w:rFonts w:ascii="Times New Roman" w:hAnsi="Times New Roman" w:cs="Times New Roman"/>
          <w:sz w:val="24"/>
          <w:szCs w:val="24"/>
        </w:rPr>
        <w:t xml:space="preserve">периода», </w:t>
      </w:r>
      <w:r w:rsidR="00F65A50" w:rsidRPr="00756E04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="0026258F" w:rsidRPr="00756E04">
        <w:rPr>
          <w:rFonts w:ascii="Times New Roman" w:hAnsi="Times New Roman" w:cs="Times New Roman"/>
          <w:sz w:val="24"/>
          <w:szCs w:val="24"/>
        </w:rPr>
        <w:t xml:space="preserve">опровергается растущей популярностью Выготского и у нас, и за рубежом. </w:t>
      </w:r>
      <w:r w:rsidR="00F65A50" w:rsidRPr="00756E04">
        <w:rPr>
          <w:rFonts w:ascii="Times New Roman" w:hAnsi="Times New Roman" w:cs="Times New Roman"/>
          <w:sz w:val="24"/>
          <w:szCs w:val="24"/>
        </w:rPr>
        <w:t>В</w:t>
      </w:r>
      <w:r w:rsidR="0026258F" w:rsidRPr="00756E04">
        <w:rPr>
          <w:rFonts w:ascii="Times New Roman" w:hAnsi="Times New Roman" w:cs="Times New Roman"/>
          <w:sz w:val="24"/>
          <w:szCs w:val="24"/>
        </w:rPr>
        <w:t>от что</w:t>
      </w:r>
      <w:r w:rsidR="00F65A50" w:rsidRPr="00756E04">
        <w:rPr>
          <w:rFonts w:ascii="Times New Roman" w:hAnsi="Times New Roman" w:cs="Times New Roman"/>
          <w:sz w:val="24"/>
          <w:szCs w:val="24"/>
        </w:rPr>
        <w:t>, например,</w:t>
      </w:r>
      <w:r w:rsidR="0026258F" w:rsidRPr="00756E04">
        <w:rPr>
          <w:rFonts w:ascii="Times New Roman" w:hAnsi="Times New Roman" w:cs="Times New Roman"/>
          <w:sz w:val="24"/>
          <w:szCs w:val="24"/>
        </w:rPr>
        <w:t xml:space="preserve"> пишет крупнейший </w:t>
      </w:r>
      <w:r w:rsidR="00A60132" w:rsidRPr="00756E04">
        <w:rPr>
          <w:rFonts w:ascii="Times New Roman" w:hAnsi="Times New Roman" w:cs="Times New Roman"/>
          <w:sz w:val="24"/>
          <w:szCs w:val="24"/>
        </w:rPr>
        <w:t>психолингвист</w:t>
      </w:r>
      <w:r w:rsidR="0026258F" w:rsidRPr="00756E04">
        <w:rPr>
          <w:rFonts w:ascii="Times New Roman" w:hAnsi="Times New Roman" w:cs="Times New Roman"/>
          <w:sz w:val="24"/>
          <w:szCs w:val="24"/>
        </w:rPr>
        <w:t xml:space="preserve"> с мировым именем </w:t>
      </w:r>
      <w:proofErr w:type="spellStart"/>
      <w:r w:rsidR="0026258F" w:rsidRPr="00756E04">
        <w:rPr>
          <w:rFonts w:ascii="Times New Roman" w:hAnsi="Times New Roman" w:cs="Times New Roman"/>
          <w:sz w:val="24"/>
          <w:szCs w:val="24"/>
        </w:rPr>
        <w:t>Вяч</w:t>
      </w:r>
      <w:proofErr w:type="spellEnd"/>
      <w:r w:rsidR="0026258F" w:rsidRPr="00756E04">
        <w:rPr>
          <w:rFonts w:ascii="Times New Roman" w:hAnsi="Times New Roman" w:cs="Times New Roman"/>
          <w:sz w:val="24"/>
          <w:szCs w:val="24"/>
        </w:rPr>
        <w:t>. Иванов: «Выготский</w:t>
      </w:r>
      <w:r w:rsidR="0026258F">
        <w:rPr>
          <w:rFonts w:ascii="Times New Roman" w:hAnsi="Times New Roman" w:cs="Times New Roman"/>
          <w:sz w:val="24"/>
          <w:szCs w:val="24"/>
        </w:rPr>
        <w:t xml:space="preserve"> отказывается от обычных критических разборов других школ в психологии, он приглашает не критиковать, а исследовать: заменить ставшие обычными и никуда не ведущими взаимные полемические нападения враждующих направлений взаимным анализом. Он предлагает подняться над отдельными направлениями, каждое из которых … могло увидеть и часть психологической истины, и взглянуть на них с позиций тогда (как и теперь) не существовавшей, но планировавшейся им науки: общей психологии</w:t>
      </w:r>
      <w:r w:rsidR="00FC2469">
        <w:rPr>
          <w:rStyle w:val="a5"/>
          <w:rFonts w:ascii="Times New Roman" w:hAnsi="Times New Roman" w:cs="Times New Roman"/>
          <w:sz w:val="24"/>
          <w:szCs w:val="24"/>
        </w:rPr>
        <w:footnoteReference w:id="13"/>
      </w:r>
      <w:r w:rsidR="00FC2469">
        <w:rPr>
          <w:rFonts w:ascii="Times New Roman" w:hAnsi="Times New Roman" w:cs="Times New Roman"/>
          <w:sz w:val="24"/>
          <w:szCs w:val="24"/>
        </w:rPr>
        <w:t xml:space="preserve">. </w:t>
      </w:r>
      <w:r w:rsidR="003852D1">
        <w:rPr>
          <w:rFonts w:ascii="Times New Roman" w:hAnsi="Times New Roman" w:cs="Times New Roman"/>
          <w:sz w:val="24"/>
          <w:szCs w:val="24"/>
        </w:rPr>
        <w:t>А перестраивать не значит разрушать.</w:t>
      </w:r>
    </w:p>
    <w:p w14:paraId="3EBE1950" w14:textId="378D9FA9" w:rsidR="00B63036" w:rsidRPr="00793F64" w:rsidRDefault="004871CA" w:rsidP="003076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F64">
        <w:rPr>
          <w:rFonts w:ascii="Times New Roman" w:hAnsi="Times New Roman" w:cs="Times New Roman"/>
          <w:sz w:val="24"/>
          <w:szCs w:val="24"/>
        </w:rPr>
        <w:t xml:space="preserve">Можно также </w:t>
      </w:r>
      <w:r w:rsidR="004937FE" w:rsidRPr="00793F64">
        <w:rPr>
          <w:rFonts w:ascii="Times New Roman" w:hAnsi="Times New Roman" w:cs="Times New Roman"/>
          <w:sz w:val="24"/>
          <w:szCs w:val="24"/>
        </w:rPr>
        <w:t>не согласиться с</w:t>
      </w:r>
      <w:r w:rsidRPr="00793F64">
        <w:rPr>
          <w:rFonts w:ascii="Times New Roman" w:hAnsi="Times New Roman" w:cs="Times New Roman"/>
          <w:sz w:val="24"/>
          <w:szCs w:val="24"/>
        </w:rPr>
        <w:t xml:space="preserve"> автор</w:t>
      </w:r>
      <w:r w:rsidR="004937FE" w:rsidRPr="00793F64">
        <w:rPr>
          <w:rFonts w:ascii="Times New Roman" w:hAnsi="Times New Roman" w:cs="Times New Roman"/>
          <w:sz w:val="24"/>
          <w:szCs w:val="24"/>
        </w:rPr>
        <w:t>ом</w:t>
      </w:r>
      <w:r w:rsidRPr="00793F64">
        <w:rPr>
          <w:rFonts w:ascii="Times New Roman" w:hAnsi="Times New Roman" w:cs="Times New Roman"/>
          <w:sz w:val="24"/>
          <w:szCs w:val="24"/>
        </w:rPr>
        <w:t xml:space="preserve"> в </w:t>
      </w:r>
      <w:r w:rsidR="004937FE" w:rsidRPr="00793F64">
        <w:rPr>
          <w:rFonts w:ascii="Times New Roman" w:hAnsi="Times New Roman" w:cs="Times New Roman"/>
          <w:sz w:val="24"/>
          <w:szCs w:val="24"/>
        </w:rPr>
        <w:t>отношении</w:t>
      </w:r>
      <w:r w:rsidRPr="00793F64">
        <w:rPr>
          <w:rFonts w:ascii="Times New Roman" w:hAnsi="Times New Roman" w:cs="Times New Roman"/>
          <w:sz w:val="24"/>
          <w:szCs w:val="24"/>
        </w:rPr>
        <w:t xml:space="preserve"> аргументов, приводимых по поводу высказываний В.И. Ленина об </w:t>
      </w:r>
      <w:r w:rsidR="009C42D8" w:rsidRPr="00793F64"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 w:rsidRPr="00793F64">
        <w:rPr>
          <w:rFonts w:ascii="Times New Roman" w:hAnsi="Times New Roman" w:cs="Times New Roman"/>
          <w:sz w:val="24"/>
          <w:szCs w:val="24"/>
        </w:rPr>
        <w:t xml:space="preserve">адекватности психического отражения и </w:t>
      </w:r>
      <w:r w:rsidR="009C42D8" w:rsidRPr="00793F64">
        <w:rPr>
          <w:rFonts w:ascii="Times New Roman" w:hAnsi="Times New Roman" w:cs="Times New Roman"/>
          <w:sz w:val="24"/>
          <w:szCs w:val="24"/>
        </w:rPr>
        <w:t xml:space="preserve">предельной </w:t>
      </w:r>
      <w:r w:rsidRPr="00793F64">
        <w:rPr>
          <w:rFonts w:ascii="Times New Roman" w:hAnsi="Times New Roman" w:cs="Times New Roman"/>
          <w:sz w:val="24"/>
          <w:szCs w:val="24"/>
        </w:rPr>
        <w:t>рациональности человеческого мышления</w:t>
      </w:r>
      <w:r w:rsidR="008C080A" w:rsidRPr="00793F64">
        <w:rPr>
          <w:rFonts w:ascii="Times New Roman" w:hAnsi="Times New Roman" w:cs="Times New Roman"/>
          <w:sz w:val="24"/>
          <w:szCs w:val="24"/>
        </w:rPr>
        <w:t>. В</w:t>
      </w:r>
      <w:r w:rsidRPr="00793F64">
        <w:rPr>
          <w:rFonts w:ascii="Times New Roman" w:hAnsi="Times New Roman" w:cs="Times New Roman"/>
          <w:sz w:val="24"/>
          <w:szCs w:val="24"/>
        </w:rPr>
        <w:t xml:space="preserve"> частности, в работе «Материализм и эмпириокритицизм», на которую ссылается А.Н. Лебедев, никаких высказываний об этом нет. Наоборот, Ленин пишет: «Сознание и там и тут есть только отражение бытия, </w:t>
      </w:r>
      <w:r w:rsidRPr="00793F64">
        <w:rPr>
          <w:rFonts w:ascii="Times New Roman" w:hAnsi="Times New Roman" w:cs="Times New Roman"/>
          <w:i/>
          <w:iCs/>
          <w:sz w:val="24"/>
          <w:szCs w:val="24"/>
        </w:rPr>
        <w:t>в лучшем случае приблизительно</w:t>
      </w:r>
      <w:r w:rsidRPr="00793F64">
        <w:rPr>
          <w:rFonts w:ascii="Times New Roman" w:hAnsi="Times New Roman" w:cs="Times New Roman"/>
          <w:sz w:val="24"/>
          <w:szCs w:val="24"/>
        </w:rPr>
        <w:t xml:space="preserve"> </w:t>
      </w:r>
      <w:r w:rsidR="008C080A" w:rsidRPr="00793F64">
        <w:rPr>
          <w:rFonts w:ascii="Times New Roman" w:hAnsi="Times New Roman" w:cs="Times New Roman"/>
          <w:sz w:val="24"/>
          <w:szCs w:val="24"/>
        </w:rPr>
        <w:t xml:space="preserve">(курсив мой – Т.З) </w:t>
      </w:r>
      <w:r w:rsidRPr="00793F64">
        <w:rPr>
          <w:rFonts w:ascii="Times New Roman" w:hAnsi="Times New Roman" w:cs="Times New Roman"/>
          <w:sz w:val="24"/>
          <w:szCs w:val="24"/>
        </w:rPr>
        <w:t>верное (адекватное, идеально точное) его отражение»</w:t>
      </w:r>
      <w:r w:rsidR="00932600" w:rsidRPr="00793F64">
        <w:rPr>
          <w:rStyle w:val="a5"/>
          <w:rFonts w:ascii="Times New Roman" w:hAnsi="Times New Roman" w:cs="Times New Roman"/>
          <w:sz w:val="24"/>
          <w:szCs w:val="24"/>
        </w:rPr>
        <w:footnoteReference w:id="14"/>
      </w:r>
      <w:r w:rsidR="00072AC4" w:rsidRPr="00793F64">
        <w:rPr>
          <w:rFonts w:ascii="Times New Roman" w:hAnsi="Times New Roman" w:cs="Times New Roman"/>
          <w:sz w:val="24"/>
          <w:szCs w:val="24"/>
        </w:rPr>
        <w:t>.</w:t>
      </w:r>
    </w:p>
    <w:p w14:paraId="08878CA7" w14:textId="276EEBEE" w:rsidR="00036CB1" w:rsidRDefault="00B63036" w:rsidP="003076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F64">
        <w:rPr>
          <w:rFonts w:ascii="Times New Roman" w:hAnsi="Times New Roman" w:cs="Times New Roman"/>
          <w:sz w:val="24"/>
          <w:szCs w:val="24"/>
        </w:rPr>
        <w:t xml:space="preserve">И, конечно, совсем неверно то, что культурно-историческая теория и деятельностный подход устарели и тянут назад всю российскую психологию. </w:t>
      </w:r>
      <w:r w:rsidR="00932600" w:rsidRPr="00793F64">
        <w:rPr>
          <w:rFonts w:ascii="Times New Roman" w:hAnsi="Times New Roman" w:cs="Times New Roman"/>
          <w:sz w:val="24"/>
          <w:szCs w:val="24"/>
        </w:rPr>
        <w:t>К</w:t>
      </w:r>
      <w:r w:rsidRPr="00793F64">
        <w:rPr>
          <w:rFonts w:ascii="Times New Roman" w:hAnsi="Times New Roman" w:cs="Times New Roman"/>
          <w:sz w:val="24"/>
          <w:szCs w:val="24"/>
        </w:rPr>
        <w:t xml:space="preserve"> примеру, </w:t>
      </w:r>
      <w:r w:rsidR="00932600" w:rsidRPr="00793F64">
        <w:rPr>
          <w:rFonts w:ascii="Times New Roman" w:hAnsi="Times New Roman" w:cs="Times New Roman"/>
          <w:sz w:val="24"/>
          <w:szCs w:val="24"/>
        </w:rPr>
        <w:t xml:space="preserve">в работе Ю.П. Зинченко и Е.И. </w:t>
      </w:r>
      <w:proofErr w:type="spellStart"/>
      <w:r w:rsidR="00932600" w:rsidRPr="00793F64">
        <w:rPr>
          <w:rFonts w:ascii="Times New Roman" w:hAnsi="Times New Roman" w:cs="Times New Roman"/>
          <w:sz w:val="24"/>
          <w:szCs w:val="24"/>
        </w:rPr>
        <w:t>Первичко</w:t>
      </w:r>
      <w:proofErr w:type="spellEnd"/>
      <w:r w:rsidR="00932600" w:rsidRPr="00793F64">
        <w:rPr>
          <w:rFonts w:ascii="Times New Roman" w:hAnsi="Times New Roman" w:cs="Times New Roman"/>
          <w:sz w:val="24"/>
          <w:szCs w:val="24"/>
        </w:rPr>
        <w:t xml:space="preserve"> показано, что </w:t>
      </w:r>
      <w:r w:rsidRPr="00793F64">
        <w:rPr>
          <w:rFonts w:ascii="Times New Roman" w:hAnsi="Times New Roman" w:cs="Times New Roman"/>
          <w:sz w:val="24"/>
          <w:szCs w:val="24"/>
        </w:rPr>
        <w:t xml:space="preserve">«…в основных положениях культурно-исторической концепции Л.С. Выготского и в методологии </w:t>
      </w:r>
      <w:r w:rsidRPr="00B63036">
        <w:rPr>
          <w:rFonts w:ascii="Times New Roman" w:hAnsi="Times New Roman" w:cs="Times New Roman"/>
          <w:sz w:val="24"/>
          <w:szCs w:val="24"/>
        </w:rPr>
        <w:t>синдромного подхода Выготского-</w:t>
      </w:r>
      <w:proofErr w:type="spellStart"/>
      <w:r w:rsidRPr="00B63036"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 w:rsidRPr="00B63036">
        <w:rPr>
          <w:rFonts w:ascii="Times New Roman" w:hAnsi="Times New Roman" w:cs="Times New Roman"/>
          <w:sz w:val="24"/>
          <w:szCs w:val="24"/>
        </w:rPr>
        <w:t xml:space="preserve"> присутствуют начала </w:t>
      </w:r>
      <w:proofErr w:type="spellStart"/>
      <w:r w:rsidRPr="00B63036">
        <w:rPr>
          <w:rFonts w:ascii="Times New Roman" w:hAnsi="Times New Roman" w:cs="Times New Roman"/>
          <w:sz w:val="24"/>
          <w:szCs w:val="24"/>
        </w:rPr>
        <w:t>постнеклассической</w:t>
      </w:r>
      <w:proofErr w:type="spellEnd"/>
      <w:r w:rsidRPr="00B63036">
        <w:rPr>
          <w:rFonts w:ascii="Times New Roman" w:hAnsi="Times New Roman" w:cs="Times New Roman"/>
          <w:sz w:val="24"/>
          <w:szCs w:val="24"/>
        </w:rPr>
        <w:t xml:space="preserve"> модели научной рациональности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B63036">
        <w:rPr>
          <w:rFonts w:ascii="Times New Roman" w:hAnsi="Times New Roman" w:cs="Times New Roman"/>
          <w:sz w:val="24"/>
          <w:szCs w:val="24"/>
        </w:rPr>
        <w:t xml:space="preserve"> </w:t>
      </w:r>
      <w:r w:rsidR="00036CB1" w:rsidRPr="00036CB1">
        <w:rPr>
          <w:rFonts w:ascii="Times New Roman" w:hAnsi="Times New Roman" w:cs="Times New Roman"/>
          <w:sz w:val="24"/>
          <w:szCs w:val="24"/>
        </w:rPr>
        <w:t>Культурно-историческая концепция Л.С. Выготского и синдромный подход Выготского-</w:t>
      </w:r>
      <w:proofErr w:type="spellStart"/>
      <w:r w:rsidR="00036CB1" w:rsidRPr="00036CB1"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 w:rsidR="00036CB1" w:rsidRPr="00036CB1">
        <w:rPr>
          <w:rFonts w:ascii="Times New Roman" w:hAnsi="Times New Roman" w:cs="Times New Roman"/>
          <w:sz w:val="24"/>
          <w:szCs w:val="24"/>
        </w:rPr>
        <w:t xml:space="preserve"> – активно развивающиеся теоретические концепции. Работы школы Л.С. Выготского – А.Р. </w:t>
      </w:r>
      <w:proofErr w:type="spellStart"/>
      <w:r w:rsidR="00036CB1" w:rsidRPr="00036CB1"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 w:rsidR="00036CB1" w:rsidRPr="00036CB1">
        <w:rPr>
          <w:rFonts w:ascii="Times New Roman" w:hAnsi="Times New Roman" w:cs="Times New Roman"/>
          <w:sz w:val="24"/>
          <w:szCs w:val="24"/>
        </w:rPr>
        <w:t xml:space="preserve"> продолжают задавать высочайшие методологические стандарты психологических исследований и способствовать совершенствованию психологической практик</w:t>
      </w:r>
      <w:r w:rsidR="00036CB1">
        <w:rPr>
          <w:rFonts w:ascii="Times New Roman" w:hAnsi="Times New Roman" w:cs="Times New Roman"/>
          <w:sz w:val="24"/>
          <w:szCs w:val="24"/>
        </w:rPr>
        <w:t>…»</w:t>
      </w:r>
      <w:r w:rsidR="00036CB1">
        <w:rPr>
          <w:rStyle w:val="a5"/>
          <w:rFonts w:ascii="Times New Roman" w:hAnsi="Times New Roman" w:cs="Times New Roman"/>
          <w:sz w:val="24"/>
          <w:szCs w:val="24"/>
        </w:rPr>
        <w:footnoteReference w:id="15"/>
      </w:r>
      <w:r w:rsidR="00932600">
        <w:rPr>
          <w:rFonts w:ascii="Times New Roman" w:hAnsi="Times New Roman" w:cs="Times New Roman"/>
          <w:sz w:val="24"/>
          <w:szCs w:val="24"/>
        </w:rPr>
        <w:t>.</w:t>
      </w:r>
    </w:p>
    <w:p w14:paraId="57D1D589" w14:textId="27642499" w:rsidR="00FC2469" w:rsidRDefault="00793F64" w:rsidP="003076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подводя итог вышесказанному, можно сформулировать два основных вывода: </w:t>
      </w:r>
    </w:p>
    <w:p w14:paraId="47DCDB1F" w14:textId="5B89095A" w:rsidR="00793F64" w:rsidRDefault="00793F64" w:rsidP="003076F2">
      <w:pPr>
        <w:pStyle w:val="a7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Современный период развития российской психологии – это не кризис, а уникальный период накопления и интеграции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интер</w:t>
      </w:r>
      <w:proofErr w:type="spellEnd"/>
      <w:r w:rsidR="0086281E">
        <w:rPr>
          <w:rFonts w:ascii="Times New Roman" w:hAnsi="Times New Roman" w:cs="Times New Roman"/>
          <w:sz w:val="24"/>
          <w:szCs w:val="24"/>
        </w:rPr>
        <w:t>-субъективных</w:t>
      </w:r>
      <w:proofErr w:type="gramEnd"/>
      <w:r w:rsidR="0086281E">
        <w:rPr>
          <w:rFonts w:ascii="Times New Roman" w:hAnsi="Times New Roman" w:cs="Times New Roman"/>
          <w:sz w:val="24"/>
          <w:szCs w:val="24"/>
        </w:rPr>
        <w:t xml:space="preserve"> и объективных качественных и количественных психологических</w:t>
      </w:r>
      <w:r>
        <w:rPr>
          <w:rFonts w:ascii="Times New Roman" w:hAnsi="Times New Roman" w:cs="Times New Roman"/>
          <w:sz w:val="24"/>
          <w:szCs w:val="24"/>
        </w:rPr>
        <w:t xml:space="preserve"> данных и знаний</w:t>
      </w:r>
      <w:r w:rsidR="0086281E">
        <w:rPr>
          <w:rFonts w:ascii="Times New Roman" w:hAnsi="Times New Roman" w:cs="Times New Roman"/>
          <w:sz w:val="24"/>
          <w:szCs w:val="24"/>
        </w:rPr>
        <w:t>.</w:t>
      </w:r>
    </w:p>
    <w:p w14:paraId="7F77BF7B" w14:textId="27BC63E7" w:rsidR="0086281E" w:rsidRPr="00793F64" w:rsidRDefault="0086281E" w:rsidP="003076F2">
      <w:pPr>
        <w:pStyle w:val="a7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Российская психология нуждается не в каком-то «особом» пути развития, а в полноценном и достойном встраивании ее впечатляющих достижений в общемировую систему знаний.</w:t>
      </w:r>
    </w:p>
    <w:sectPr w:rsidR="0086281E" w:rsidRPr="00793F64" w:rsidSect="000029B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70A33" w14:textId="77777777" w:rsidR="00290147" w:rsidRDefault="00290147" w:rsidP="00997E42">
      <w:pPr>
        <w:spacing w:after="0" w:line="240" w:lineRule="auto"/>
      </w:pPr>
      <w:r>
        <w:separator/>
      </w:r>
    </w:p>
  </w:endnote>
  <w:endnote w:type="continuationSeparator" w:id="0">
    <w:p w14:paraId="1570B873" w14:textId="77777777" w:rsidR="00290147" w:rsidRDefault="00290147" w:rsidP="00997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06708" w14:textId="77777777" w:rsidR="00290147" w:rsidRDefault="00290147" w:rsidP="00997E42">
      <w:pPr>
        <w:spacing w:after="0" w:line="240" w:lineRule="auto"/>
      </w:pPr>
      <w:r>
        <w:separator/>
      </w:r>
    </w:p>
  </w:footnote>
  <w:footnote w:type="continuationSeparator" w:id="0">
    <w:p w14:paraId="6DFF13B2" w14:textId="77777777" w:rsidR="00290147" w:rsidRDefault="00290147" w:rsidP="00997E42">
      <w:pPr>
        <w:spacing w:after="0" w:line="240" w:lineRule="auto"/>
      </w:pPr>
      <w:r>
        <w:continuationSeparator/>
      </w:r>
    </w:p>
  </w:footnote>
  <w:footnote w:id="1">
    <w:p w14:paraId="243EAF26" w14:textId="233314A8" w:rsidR="000E1C42" w:rsidRPr="003076F2" w:rsidRDefault="000E1C42">
      <w:pPr>
        <w:pStyle w:val="a3"/>
        <w:rPr>
          <w:rFonts w:ascii="Times New Roman" w:hAnsi="Times New Roman" w:cs="Times New Roman"/>
          <w:lang w:val="en-US"/>
        </w:rPr>
      </w:pPr>
      <w:r w:rsidRPr="003076F2">
        <w:rPr>
          <w:rStyle w:val="a5"/>
          <w:rFonts w:ascii="Times New Roman" w:hAnsi="Times New Roman" w:cs="Times New Roman"/>
        </w:rPr>
        <w:footnoteRef/>
      </w:r>
      <w:r w:rsidRPr="003076F2">
        <w:rPr>
          <w:rFonts w:ascii="Times New Roman" w:hAnsi="Times New Roman" w:cs="Times New Roman"/>
        </w:rPr>
        <w:t xml:space="preserve"> Климов Е.А. Гипотеза «метелок» и развитие профессии психолога // Вестник Московского ун-та. Сер</w:t>
      </w:r>
      <w:r w:rsidRPr="003076F2">
        <w:rPr>
          <w:rFonts w:ascii="Times New Roman" w:hAnsi="Times New Roman" w:cs="Times New Roman"/>
          <w:lang w:val="en-US"/>
        </w:rPr>
        <w:t xml:space="preserve">. 14, </w:t>
      </w:r>
      <w:r w:rsidRPr="003076F2">
        <w:rPr>
          <w:rFonts w:ascii="Times New Roman" w:hAnsi="Times New Roman" w:cs="Times New Roman"/>
        </w:rPr>
        <w:t>Психология</w:t>
      </w:r>
      <w:r w:rsidRPr="003076F2">
        <w:rPr>
          <w:rFonts w:ascii="Times New Roman" w:hAnsi="Times New Roman" w:cs="Times New Roman"/>
          <w:lang w:val="en-US"/>
        </w:rPr>
        <w:t xml:space="preserve">. 1992. № 3. </w:t>
      </w:r>
      <w:r w:rsidRPr="003076F2">
        <w:rPr>
          <w:rFonts w:ascii="Times New Roman" w:hAnsi="Times New Roman" w:cs="Times New Roman"/>
        </w:rPr>
        <w:t>с</w:t>
      </w:r>
      <w:r w:rsidRPr="003076F2">
        <w:rPr>
          <w:rFonts w:ascii="Times New Roman" w:hAnsi="Times New Roman" w:cs="Times New Roman"/>
          <w:lang w:val="en-US"/>
        </w:rPr>
        <w:t>. 9.</w:t>
      </w:r>
    </w:p>
  </w:footnote>
  <w:footnote w:id="2">
    <w:p w14:paraId="4DF11D12" w14:textId="436FA644" w:rsidR="00997E42" w:rsidRPr="003076F2" w:rsidRDefault="00997E42" w:rsidP="00997E42">
      <w:pPr>
        <w:pStyle w:val="a3"/>
        <w:rPr>
          <w:rFonts w:ascii="Times New Roman" w:hAnsi="Times New Roman" w:cs="Times New Roman"/>
          <w:lang w:val="en-US"/>
        </w:rPr>
      </w:pPr>
      <w:r w:rsidRPr="003076F2">
        <w:rPr>
          <w:rStyle w:val="a5"/>
          <w:rFonts w:ascii="Times New Roman" w:hAnsi="Times New Roman" w:cs="Times New Roman"/>
        </w:rPr>
        <w:footnoteRef/>
      </w:r>
      <w:r w:rsidRPr="003076F2">
        <w:rPr>
          <w:rFonts w:ascii="Times New Roman" w:hAnsi="Times New Roman" w:cs="Times New Roman"/>
          <w:lang w:val="en-US"/>
        </w:rPr>
        <w:t xml:space="preserve"> Maria </w:t>
      </w:r>
      <w:proofErr w:type="spellStart"/>
      <w:r w:rsidRPr="003076F2">
        <w:rPr>
          <w:rFonts w:ascii="Times New Roman" w:hAnsi="Times New Roman" w:cs="Times New Roman"/>
          <w:lang w:val="en-US"/>
        </w:rPr>
        <w:t>Aleksandrova</w:t>
      </w:r>
      <w:proofErr w:type="spellEnd"/>
      <w:r w:rsidRPr="003076F2">
        <w:rPr>
          <w:rFonts w:ascii="Times New Roman" w:hAnsi="Times New Roman" w:cs="Times New Roman"/>
          <w:lang w:val="en-US"/>
        </w:rPr>
        <w:t>-Howell, Charles I. Abramson, David Philip Arthur Craig. Coverage of Russian psychological contributions in American psychology textbooks // International Journal of Psychology, 2012, 47 (1), pp.76-87.</w:t>
      </w:r>
    </w:p>
  </w:footnote>
  <w:footnote w:id="3">
    <w:p w14:paraId="4C8C56DC" w14:textId="11E29A4F" w:rsidR="00740472" w:rsidRPr="003076F2" w:rsidRDefault="00740472">
      <w:pPr>
        <w:pStyle w:val="a3"/>
        <w:rPr>
          <w:rFonts w:ascii="Times New Roman" w:hAnsi="Times New Roman" w:cs="Times New Roman"/>
        </w:rPr>
      </w:pPr>
      <w:r w:rsidRPr="003076F2">
        <w:rPr>
          <w:rStyle w:val="a5"/>
          <w:rFonts w:ascii="Times New Roman" w:hAnsi="Times New Roman" w:cs="Times New Roman"/>
        </w:rPr>
        <w:footnoteRef/>
      </w:r>
      <w:r w:rsidRPr="003076F2">
        <w:rPr>
          <w:rFonts w:ascii="Times New Roman" w:hAnsi="Times New Roman" w:cs="Times New Roman"/>
        </w:rPr>
        <w:t xml:space="preserve"> Если ты отпустил прошлое, это не значит, что прошлое отпустило тебя.</w:t>
      </w:r>
    </w:p>
  </w:footnote>
  <w:footnote w:id="4">
    <w:p w14:paraId="7C4D0D44" w14:textId="77777777" w:rsidR="00740472" w:rsidRPr="003076F2" w:rsidRDefault="00740472" w:rsidP="00740472">
      <w:pPr>
        <w:pStyle w:val="a3"/>
        <w:rPr>
          <w:rFonts w:ascii="Times New Roman" w:hAnsi="Times New Roman" w:cs="Times New Roman"/>
        </w:rPr>
      </w:pPr>
      <w:r w:rsidRPr="003076F2">
        <w:rPr>
          <w:rStyle w:val="a5"/>
          <w:rFonts w:ascii="Times New Roman" w:hAnsi="Times New Roman" w:cs="Times New Roman"/>
        </w:rPr>
        <w:footnoteRef/>
      </w:r>
      <w:r w:rsidRPr="003076F2">
        <w:rPr>
          <w:rFonts w:ascii="Times New Roman" w:hAnsi="Times New Roman" w:cs="Times New Roman"/>
        </w:rPr>
        <w:t xml:space="preserve">   Не разрывай с прошлым, пока не уверен в своем будущем.</w:t>
      </w:r>
    </w:p>
    <w:p w14:paraId="4E2EB16F" w14:textId="3302EA48" w:rsidR="00740472" w:rsidRPr="003076F2" w:rsidRDefault="00740472" w:rsidP="00740472">
      <w:pPr>
        <w:pStyle w:val="a3"/>
        <w:rPr>
          <w:rFonts w:ascii="Times New Roman" w:hAnsi="Times New Roman" w:cs="Times New Roman"/>
        </w:rPr>
      </w:pPr>
      <w:r w:rsidRPr="003076F2">
        <w:rPr>
          <w:rFonts w:ascii="Times New Roman" w:hAnsi="Times New Roman" w:cs="Times New Roman"/>
        </w:rPr>
        <w:t>https://citatnica.ru/citaty/krasivye-tsitaty-na-anglijskom-s-perevodom-150-tsitat</w:t>
      </w:r>
    </w:p>
  </w:footnote>
  <w:footnote w:id="5">
    <w:p w14:paraId="39294E5D" w14:textId="77777777" w:rsidR="00E85AE7" w:rsidRPr="003076F2" w:rsidRDefault="00E85AE7" w:rsidP="00E85AE7">
      <w:pPr>
        <w:pStyle w:val="a3"/>
        <w:rPr>
          <w:rFonts w:ascii="Times New Roman" w:hAnsi="Times New Roman" w:cs="Times New Roman"/>
        </w:rPr>
      </w:pPr>
      <w:r w:rsidRPr="003076F2">
        <w:rPr>
          <w:rStyle w:val="a5"/>
          <w:rFonts w:ascii="Times New Roman" w:hAnsi="Times New Roman" w:cs="Times New Roman"/>
        </w:rPr>
        <w:footnoteRef/>
      </w:r>
      <w:r w:rsidRPr="003076F2">
        <w:rPr>
          <w:rFonts w:ascii="Times New Roman" w:hAnsi="Times New Roman" w:cs="Times New Roman"/>
        </w:rPr>
        <w:t xml:space="preserve"> Зинченко В.П. Лев Семенович Выготский: жизнь и деятельность // Стиль мышления: проблема исторического единства научного знания. К 80-летию Владимира Петровича Зинченко / Под науч. редакцией: Т. Г. Щедрина М.: РОССПЭН, 2011. С.294-299.</w:t>
      </w:r>
    </w:p>
  </w:footnote>
  <w:footnote w:id="6">
    <w:p w14:paraId="7C423F6D" w14:textId="3D468D7C" w:rsidR="00FC5FE9" w:rsidRPr="003076F2" w:rsidRDefault="00FC5FE9">
      <w:pPr>
        <w:pStyle w:val="a3"/>
        <w:rPr>
          <w:rFonts w:ascii="Times New Roman" w:hAnsi="Times New Roman" w:cs="Times New Roman"/>
        </w:rPr>
      </w:pPr>
      <w:r w:rsidRPr="003076F2">
        <w:rPr>
          <w:rStyle w:val="a5"/>
          <w:rFonts w:ascii="Times New Roman" w:hAnsi="Times New Roman" w:cs="Times New Roman"/>
        </w:rPr>
        <w:footnoteRef/>
      </w:r>
      <w:r w:rsidRPr="003076F2">
        <w:rPr>
          <w:rFonts w:ascii="Times New Roman" w:hAnsi="Times New Roman" w:cs="Times New Roman"/>
        </w:rPr>
        <w:t xml:space="preserve"> </w:t>
      </w:r>
      <w:hyperlink r:id="rId1" w:history="1">
        <w:r w:rsidRPr="003076F2">
          <w:rPr>
            <w:rStyle w:val="a6"/>
            <w:rFonts w:ascii="Times New Roman" w:hAnsi="Times New Roman" w:cs="Times New Roman"/>
            <w:lang w:val="en-US"/>
          </w:rPr>
          <w:t>http</w:t>
        </w:r>
        <w:r w:rsidRPr="003076F2">
          <w:rPr>
            <w:rStyle w:val="a6"/>
            <w:rFonts w:ascii="Times New Roman" w:hAnsi="Times New Roman" w:cs="Times New Roman"/>
          </w:rPr>
          <w:t>://</w:t>
        </w:r>
        <w:r w:rsidRPr="003076F2">
          <w:rPr>
            <w:rStyle w:val="a6"/>
            <w:rFonts w:ascii="Times New Roman" w:hAnsi="Times New Roman" w:cs="Times New Roman"/>
            <w:lang w:val="en-US"/>
          </w:rPr>
          <w:t>www</w:t>
        </w:r>
        <w:r w:rsidRPr="003076F2">
          <w:rPr>
            <w:rStyle w:val="a6"/>
            <w:rFonts w:ascii="Times New Roman" w:hAnsi="Times New Roman" w:cs="Times New Roman"/>
          </w:rPr>
          <w:t>.</w:t>
        </w:r>
        <w:proofErr w:type="spellStart"/>
        <w:r w:rsidRPr="003076F2">
          <w:rPr>
            <w:rStyle w:val="a6"/>
            <w:rFonts w:ascii="Times New Roman" w:hAnsi="Times New Roman" w:cs="Times New Roman"/>
            <w:lang w:val="en-US"/>
          </w:rPr>
          <w:t>voppsy</w:t>
        </w:r>
        <w:proofErr w:type="spellEnd"/>
        <w:r w:rsidRPr="003076F2">
          <w:rPr>
            <w:rStyle w:val="a6"/>
            <w:rFonts w:ascii="Times New Roman" w:hAnsi="Times New Roman" w:cs="Times New Roman"/>
          </w:rPr>
          <w:t>.</w:t>
        </w:r>
        <w:proofErr w:type="spellStart"/>
        <w:r w:rsidRPr="003076F2">
          <w:rPr>
            <w:rStyle w:val="a6"/>
            <w:rFonts w:ascii="Times New Roman" w:hAnsi="Times New Roman" w:cs="Times New Roman"/>
            <w:lang w:val="en-US"/>
          </w:rPr>
          <w:t>ru</w:t>
        </w:r>
        <w:proofErr w:type="spellEnd"/>
        <w:r w:rsidRPr="003076F2">
          <w:rPr>
            <w:rStyle w:val="a6"/>
            <w:rFonts w:ascii="Times New Roman" w:hAnsi="Times New Roman" w:cs="Times New Roman"/>
          </w:rPr>
          <w:t>/</w:t>
        </w:r>
        <w:proofErr w:type="spellStart"/>
        <w:r w:rsidRPr="003076F2">
          <w:rPr>
            <w:rStyle w:val="a6"/>
            <w:rFonts w:ascii="Times New Roman" w:hAnsi="Times New Roman" w:cs="Times New Roman"/>
            <w:lang w:val="en-US"/>
          </w:rPr>
          <w:t>indx</w:t>
        </w:r>
        <w:proofErr w:type="spellEnd"/>
        <w:r w:rsidRPr="003076F2">
          <w:rPr>
            <w:rStyle w:val="a6"/>
            <w:rFonts w:ascii="Times New Roman" w:hAnsi="Times New Roman" w:cs="Times New Roman"/>
          </w:rPr>
          <w:t>.</w:t>
        </w:r>
        <w:proofErr w:type="spellStart"/>
        <w:r w:rsidRPr="003076F2">
          <w:rPr>
            <w:rStyle w:val="a6"/>
            <w:rFonts w:ascii="Times New Roman" w:hAnsi="Times New Roman" w:cs="Times New Roman"/>
            <w:lang w:val="en-US"/>
          </w:rPr>
          <w:t>htm</w:t>
        </w:r>
        <w:proofErr w:type="spellEnd"/>
      </w:hyperlink>
    </w:p>
  </w:footnote>
  <w:footnote w:id="7">
    <w:p w14:paraId="39A0A026" w14:textId="77777777" w:rsidR="007F3219" w:rsidRPr="003076F2" w:rsidRDefault="007F3219" w:rsidP="007F3219">
      <w:pPr>
        <w:pStyle w:val="a3"/>
        <w:rPr>
          <w:rFonts w:ascii="Times New Roman" w:hAnsi="Times New Roman" w:cs="Times New Roman"/>
          <w:lang w:val="en-US"/>
        </w:rPr>
      </w:pPr>
      <w:r w:rsidRPr="003076F2">
        <w:rPr>
          <w:rStyle w:val="a5"/>
          <w:rFonts w:ascii="Times New Roman" w:hAnsi="Times New Roman" w:cs="Times New Roman"/>
        </w:rPr>
        <w:footnoteRef/>
      </w:r>
      <w:r w:rsidRPr="003076F2">
        <w:rPr>
          <w:rFonts w:ascii="Times New Roman" w:hAnsi="Times New Roman" w:cs="Times New Roman"/>
        </w:rPr>
        <w:t xml:space="preserve"> Выготский Л.С., Лурия А.Р. Этюды по истории поведения: Обезьяна. Примитив</w:t>
      </w:r>
      <w:r w:rsidRPr="003076F2">
        <w:rPr>
          <w:rFonts w:ascii="Times New Roman" w:hAnsi="Times New Roman" w:cs="Times New Roman"/>
          <w:lang w:val="en-US"/>
        </w:rPr>
        <w:t xml:space="preserve">. </w:t>
      </w:r>
      <w:r w:rsidRPr="003076F2">
        <w:rPr>
          <w:rFonts w:ascii="Times New Roman" w:hAnsi="Times New Roman" w:cs="Times New Roman"/>
        </w:rPr>
        <w:t>Ребенок</w:t>
      </w:r>
      <w:r w:rsidRPr="003076F2">
        <w:rPr>
          <w:rFonts w:ascii="Times New Roman" w:hAnsi="Times New Roman" w:cs="Times New Roman"/>
          <w:lang w:val="en-US"/>
        </w:rPr>
        <w:t xml:space="preserve">. </w:t>
      </w:r>
      <w:r w:rsidRPr="003076F2">
        <w:rPr>
          <w:rFonts w:ascii="Times New Roman" w:hAnsi="Times New Roman" w:cs="Times New Roman"/>
        </w:rPr>
        <w:t>М</w:t>
      </w:r>
      <w:r w:rsidRPr="003076F2">
        <w:rPr>
          <w:rFonts w:ascii="Times New Roman" w:hAnsi="Times New Roman" w:cs="Times New Roman"/>
          <w:lang w:val="en-US"/>
        </w:rPr>
        <w:t xml:space="preserve">.: </w:t>
      </w:r>
      <w:r w:rsidRPr="003076F2">
        <w:rPr>
          <w:rFonts w:ascii="Times New Roman" w:hAnsi="Times New Roman" w:cs="Times New Roman"/>
        </w:rPr>
        <w:t>Педагогика</w:t>
      </w:r>
      <w:r w:rsidRPr="003076F2">
        <w:rPr>
          <w:rFonts w:ascii="Times New Roman" w:hAnsi="Times New Roman" w:cs="Times New Roman"/>
          <w:lang w:val="en-US"/>
        </w:rPr>
        <w:t>-</w:t>
      </w:r>
      <w:r w:rsidRPr="003076F2">
        <w:rPr>
          <w:rFonts w:ascii="Times New Roman" w:hAnsi="Times New Roman" w:cs="Times New Roman"/>
        </w:rPr>
        <w:t>Пресс</w:t>
      </w:r>
      <w:r w:rsidRPr="003076F2">
        <w:rPr>
          <w:rFonts w:ascii="Times New Roman" w:hAnsi="Times New Roman" w:cs="Times New Roman"/>
          <w:lang w:val="en-US"/>
        </w:rPr>
        <w:t>, 1993.</w:t>
      </w:r>
    </w:p>
  </w:footnote>
  <w:footnote w:id="8">
    <w:p w14:paraId="7A93BCD8" w14:textId="2283803F" w:rsidR="000C2901" w:rsidRPr="003076F2" w:rsidRDefault="000C2901">
      <w:pPr>
        <w:pStyle w:val="a3"/>
        <w:rPr>
          <w:rFonts w:ascii="Times New Roman" w:hAnsi="Times New Roman" w:cs="Times New Roman"/>
          <w:lang w:val="en-US"/>
        </w:rPr>
      </w:pPr>
      <w:r w:rsidRPr="003076F2">
        <w:rPr>
          <w:rStyle w:val="a5"/>
          <w:rFonts w:ascii="Times New Roman" w:hAnsi="Times New Roman" w:cs="Times New Roman"/>
        </w:rPr>
        <w:footnoteRef/>
      </w:r>
      <w:r w:rsidRPr="003076F2">
        <w:rPr>
          <w:rFonts w:ascii="Times New Roman" w:hAnsi="Times New Roman" w:cs="Times New Roman"/>
          <w:lang w:val="en-US"/>
        </w:rPr>
        <w:t xml:space="preserve"> C.R.  Hallpike. A Response to Yuval Harari's 'Sapiens: A Brief History of Humankind' (2017). </w:t>
      </w:r>
      <w:hyperlink r:id="rId2" w:history="1">
        <w:r w:rsidRPr="003076F2">
          <w:rPr>
            <w:rStyle w:val="a6"/>
            <w:rFonts w:ascii="Times New Roman" w:hAnsi="Times New Roman" w:cs="Times New Roman"/>
            <w:lang w:val="en-US"/>
          </w:rPr>
          <w:t>https://www.newenglishreview.org/custpage.cfm?frm=189085&amp;sec_id=189085</w:t>
        </w:r>
      </w:hyperlink>
    </w:p>
    <w:p w14:paraId="6D88D85F" w14:textId="6FE44811" w:rsidR="000C2901" w:rsidRPr="003076F2" w:rsidRDefault="000C2901">
      <w:pPr>
        <w:pStyle w:val="a3"/>
        <w:rPr>
          <w:rFonts w:ascii="Times New Roman" w:hAnsi="Times New Roman" w:cs="Times New Roman"/>
        </w:rPr>
      </w:pPr>
      <w:r w:rsidRPr="003076F2">
        <w:rPr>
          <w:rFonts w:ascii="Times New Roman" w:hAnsi="Times New Roman" w:cs="Times New Roman"/>
        </w:rPr>
        <w:t>Холмогоров</w:t>
      </w:r>
      <w:r w:rsidRPr="003076F2">
        <w:rPr>
          <w:rFonts w:ascii="Times New Roman" w:hAnsi="Times New Roman" w:cs="Times New Roman"/>
          <w:lang w:val="en-US"/>
        </w:rPr>
        <w:t xml:space="preserve"> </w:t>
      </w:r>
      <w:r w:rsidRPr="003076F2">
        <w:rPr>
          <w:rFonts w:ascii="Times New Roman" w:hAnsi="Times New Roman" w:cs="Times New Roman"/>
        </w:rPr>
        <w:t>Е</w:t>
      </w:r>
      <w:r w:rsidRPr="003076F2">
        <w:rPr>
          <w:rFonts w:ascii="Times New Roman" w:hAnsi="Times New Roman" w:cs="Times New Roman"/>
          <w:lang w:val="en-US"/>
        </w:rPr>
        <w:t>.</w:t>
      </w:r>
      <w:r w:rsidR="00D3333F" w:rsidRPr="003076F2">
        <w:rPr>
          <w:rFonts w:ascii="Times New Roman" w:hAnsi="Times New Roman" w:cs="Times New Roman"/>
        </w:rPr>
        <w:t>С</w:t>
      </w:r>
      <w:r w:rsidR="00D3333F" w:rsidRPr="003076F2">
        <w:rPr>
          <w:rFonts w:ascii="Times New Roman" w:hAnsi="Times New Roman" w:cs="Times New Roman"/>
          <w:lang w:val="en-US"/>
        </w:rPr>
        <w:t>.</w:t>
      </w:r>
      <w:r w:rsidRPr="003076F2">
        <w:rPr>
          <w:rFonts w:ascii="Times New Roman" w:hAnsi="Times New Roman" w:cs="Times New Roman"/>
          <w:lang w:val="en-US"/>
        </w:rPr>
        <w:t xml:space="preserve"> Homo </w:t>
      </w:r>
      <w:proofErr w:type="spellStart"/>
      <w:r w:rsidRPr="003076F2">
        <w:rPr>
          <w:rFonts w:ascii="Times New Roman" w:hAnsi="Times New Roman" w:cs="Times New Roman"/>
        </w:rPr>
        <w:t>глупиенс</w:t>
      </w:r>
      <w:proofErr w:type="spellEnd"/>
      <w:r w:rsidRPr="003076F2">
        <w:rPr>
          <w:rFonts w:ascii="Times New Roman" w:hAnsi="Times New Roman" w:cs="Times New Roman"/>
          <w:lang w:val="en-US"/>
        </w:rPr>
        <w:t xml:space="preserve"> (2017). </w:t>
      </w:r>
      <w:hyperlink r:id="rId3" w:history="1">
        <w:r w:rsidRPr="003076F2">
          <w:rPr>
            <w:rStyle w:val="a6"/>
            <w:rFonts w:ascii="Times New Roman" w:hAnsi="Times New Roman" w:cs="Times New Roman"/>
          </w:rPr>
          <w:t>https://portal-kultura.ru/articles/country/156422-/</w:t>
        </w:r>
      </w:hyperlink>
    </w:p>
  </w:footnote>
  <w:footnote w:id="9">
    <w:p w14:paraId="134380F7" w14:textId="69EBA0E8" w:rsidR="00C13BB7" w:rsidRPr="003076F2" w:rsidRDefault="00C13BB7">
      <w:pPr>
        <w:pStyle w:val="a3"/>
        <w:rPr>
          <w:rFonts w:ascii="Times New Roman" w:hAnsi="Times New Roman" w:cs="Times New Roman"/>
        </w:rPr>
      </w:pPr>
      <w:r w:rsidRPr="003076F2">
        <w:rPr>
          <w:rStyle w:val="a5"/>
          <w:rFonts w:ascii="Times New Roman" w:hAnsi="Times New Roman" w:cs="Times New Roman"/>
        </w:rPr>
        <w:footnoteRef/>
      </w:r>
      <w:r w:rsidRPr="003076F2">
        <w:rPr>
          <w:rFonts w:ascii="Times New Roman" w:hAnsi="Times New Roman" w:cs="Times New Roman"/>
        </w:rPr>
        <w:t xml:space="preserve"> Stoops Е. Личностный подход к обучению иностранным языкам детей с раннего возраста // Современные тенденции развития дошкольного и начального образования</w:t>
      </w:r>
      <w:r w:rsidR="00741174" w:rsidRPr="003076F2">
        <w:rPr>
          <w:rFonts w:ascii="Times New Roman" w:hAnsi="Times New Roman" w:cs="Times New Roman"/>
        </w:rPr>
        <w:t xml:space="preserve"> в дальневосточном регионе</w:t>
      </w:r>
      <w:r w:rsidRPr="003076F2">
        <w:rPr>
          <w:rFonts w:ascii="Times New Roman" w:hAnsi="Times New Roman" w:cs="Times New Roman"/>
        </w:rPr>
        <w:t>»</w:t>
      </w:r>
      <w:r w:rsidR="00741174" w:rsidRPr="003076F2">
        <w:rPr>
          <w:rFonts w:ascii="Times New Roman" w:hAnsi="Times New Roman" w:cs="Times New Roman"/>
        </w:rPr>
        <w:t>, 2012. №1.</w:t>
      </w:r>
      <w:r w:rsidRPr="003076F2">
        <w:rPr>
          <w:rFonts w:ascii="Times New Roman" w:hAnsi="Times New Roman" w:cs="Times New Roman"/>
        </w:rPr>
        <w:t xml:space="preserve"> С. 203-208.</w:t>
      </w:r>
    </w:p>
  </w:footnote>
  <w:footnote w:id="10">
    <w:p w14:paraId="15A747D4" w14:textId="68B467D0" w:rsidR="008B263E" w:rsidRPr="003076F2" w:rsidRDefault="008B263E">
      <w:pPr>
        <w:pStyle w:val="a3"/>
        <w:rPr>
          <w:rFonts w:ascii="Times New Roman" w:hAnsi="Times New Roman" w:cs="Times New Roman"/>
        </w:rPr>
      </w:pPr>
      <w:r w:rsidRPr="003076F2">
        <w:rPr>
          <w:rStyle w:val="a5"/>
          <w:rFonts w:ascii="Times New Roman" w:hAnsi="Times New Roman" w:cs="Times New Roman"/>
        </w:rPr>
        <w:footnoteRef/>
      </w:r>
      <w:r w:rsidRPr="003076F2">
        <w:rPr>
          <w:rFonts w:ascii="Times New Roman" w:hAnsi="Times New Roman" w:cs="Times New Roman"/>
        </w:rPr>
        <w:t xml:space="preserve"> Выготский. Мышление и речь. </w:t>
      </w:r>
      <w:r w:rsidR="00555562" w:rsidRPr="003076F2">
        <w:rPr>
          <w:rFonts w:ascii="Times New Roman" w:hAnsi="Times New Roman" w:cs="Times New Roman"/>
        </w:rPr>
        <w:t>С.244</w:t>
      </w:r>
    </w:p>
  </w:footnote>
  <w:footnote w:id="11">
    <w:p w14:paraId="55867CF3" w14:textId="77777777" w:rsidR="00C76AD7" w:rsidRPr="003076F2" w:rsidRDefault="00C76AD7" w:rsidP="00C76AD7">
      <w:pPr>
        <w:pStyle w:val="a3"/>
        <w:rPr>
          <w:rFonts w:ascii="Times New Roman" w:hAnsi="Times New Roman" w:cs="Times New Roman"/>
        </w:rPr>
      </w:pPr>
      <w:r w:rsidRPr="003076F2">
        <w:rPr>
          <w:rStyle w:val="a5"/>
          <w:rFonts w:ascii="Times New Roman" w:hAnsi="Times New Roman" w:cs="Times New Roman"/>
        </w:rPr>
        <w:footnoteRef/>
      </w:r>
      <w:r w:rsidRPr="003076F2">
        <w:rPr>
          <w:rFonts w:ascii="Times New Roman" w:hAnsi="Times New Roman" w:cs="Times New Roman"/>
        </w:rPr>
        <w:t xml:space="preserve"> Глухов В.П. Психолингвистика. М.: В. Секачев, 2014. С.37.</w:t>
      </w:r>
    </w:p>
  </w:footnote>
  <w:footnote w:id="12">
    <w:p w14:paraId="20935846" w14:textId="6584A284" w:rsidR="00C83B48" w:rsidRPr="00740EFC" w:rsidRDefault="00C83B48">
      <w:pPr>
        <w:pStyle w:val="a3"/>
        <w:rPr>
          <w:rFonts w:ascii="Times New Roman" w:hAnsi="Times New Roman" w:cs="Times New Roman"/>
        </w:rPr>
      </w:pPr>
      <w:r w:rsidRPr="00740EFC">
        <w:rPr>
          <w:rStyle w:val="a5"/>
          <w:rFonts w:ascii="Times New Roman" w:hAnsi="Times New Roman" w:cs="Times New Roman"/>
        </w:rPr>
        <w:footnoteRef/>
      </w:r>
      <w:r w:rsidRPr="00740EFC">
        <w:rPr>
          <w:rFonts w:ascii="Times New Roman" w:hAnsi="Times New Roman" w:cs="Times New Roman"/>
        </w:rPr>
        <w:t xml:space="preserve"> Выготский Л.С. Психологи</w:t>
      </w:r>
      <w:r w:rsidR="005A579B" w:rsidRPr="00740EFC">
        <w:rPr>
          <w:rFonts w:ascii="Times New Roman" w:hAnsi="Times New Roman" w:cs="Times New Roman"/>
        </w:rPr>
        <w:t>я</w:t>
      </w:r>
      <w:r w:rsidRPr="00740EFC">
        <w:rPr>
          <w:rFonts w:ascii="Times New Roman" w:hAnsi="Times New Roman" w:cs="Times New Roman"/>
        </w:rPr>
        <w:t xml:space="preserve"> развития ребенка</w:t>
      </w:r>
      <w:r w:rsidR="00740EFC">
        <w:rPr>
          <w:rFonts w:ascii="Times New Roman" w:hAnsi="Times New Roman" w:cs="Times New Roman"/>
        </w:rPr>
        <w:t xml:space="preserve">. М.: Изд-во Смысл. Изд-во Эксмо, 2004. </w:t>
      </w:r>
    </w:p>
  </w:footnote>
  <w:footnote w:id="13">
    <w:p w14:paraId="4CB2C8D0" w14:textId="224316D7" w:rsidR="00FC2469" w:rsidRPr="00FC2469" w:rsidRDefault="00FC2469">
      <w:pPr>
        <w:pStyle w:val="a3"/>
        <w:rPr>
          <w:rFonts w:ascii="Times New Roman" w:hAnsi="Times New Roman" w:cs="Times New Roman"/>
        </w:rPr>
      </w:pPr>
      <w:r w:rsidRPr="00FC2469">
        <w:rPr>
          <w:rStyle w:val="a5"/>
          <w:rFonts w:ascii="Times New Roman" w:hAnsi="Times New Roman" w:cs="Times New Roman"/>
        </w:rPr>
        <w:footnoteRef/>
      </w:r>
      <w:r w:rsidRPr="00FC2469">
        <w:rPr>
          <w:rFonts w:ascii="Times New Roman" w:hAnsi="Times New Roman" w:cs="Times New Roman"/>
        </w:rPr>
        <w:t xml:space="preserve"> Иванов Вяч.Вс. Избранные труды по семиотике и истории культуры. Том I. М.: Языки русской культуры, 1999. С. 749.</w:t>
      </w:r>
    </w:p>
  </w:footnote>
  <w:footnote w:id="14">
    <w:p w14:paraId="5B987712" w14:textId="1F6DFBFC" w:rsidR="00932600" w:rsidRPr="00932600" w:rsidRDefault="00932600">
      <w:pPr>
        <w:pStyle w:val="a3"/>
        <w:rPr>
          <w:rFonts w:ascii="Times New Roman" w:hAnsi="Times New Roman" w:cs="Times New Roman"/>
        </w:rPr>
      </w:pPr>
      <w:r w:rsidRPr="00932600">
        <w:rPr>
          <w:rStyle w:val="a5"/>
          <w:rFonts w:ascii="Times New Roman" w:hAnsi="Times New Roman" w:cs="Times New Roman"/>
        </w:rPr>
        <w:footnoteRef/>
      </w:r>
      <w:r w:rsidRPr="00932600">
        <w:rPr>
          <w:rFonts w:ascii="Times New Roman" w:hAnsi="Times New Roman" w:cs="Times New Roman"/>
        </w:rPr>
        <w:t xml:space="preserve"> Ленин В.И. Материализм и эмпириокритицизм. Критические заметки об одной реакционной философии. М.: Политиздат, 1086. С. 351.</w:t>
      </w:r>
    </w:p>
  </w:footnote>
  <w:footnote w:id="15">
    <w:p w14:paraId="6F60AF15" w14:textId="693042DE" w:rsidR="00036CB1" w:rsidRPr="00036CB1" w:rsidRDefault="00036CB1" w:rsidP="00036CB1">
      <w:pPr>
        <w:pStyle w:val="a3"/>
        <w:rPr>
          <w:rFonts w:ascii="Times New Roman" w:hAnsi="Times New Roman" w:cs="Times New Roman"/>
        </w:rPr>
      </w:pPr>
      <w:r w:rsidRPr="00036CB1">
        <w:rPr>
          <w:rStyle w:val="a5"/>
          <w:rFonts w:ascii="Times New Roman" w:hAnsi="Times New Roman" w:cs="Times New Roman"/>
        </w:rPr>
        <w:footnoteRef/>
      </w:r>
      <w:r w:rsidRPr="00036CB1">
        <w:rPr>
          <w:rFonts w:ascii="Times New Roman" w:hAnsi="Times New Roman" w:cs="Times New Roman"/>
        </w:rPr>
        <w:t xml:space="preserve"> Зинченко Ю.П., Первичко Е.И. Постнеклассическая методология в клинической психологии: научная школа Л.С. Выготского – А.Р. Лурия // Национальный психологический журнал, 2012. №8. С 43</w:t>
      </w:r>
    </w:p>
    <w:p w14:paraId="04EF5C0B" w14:textId="6B29AC77" w:rsidR="00036CB1" w:rsidRDefault="00036CB1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A48C0"/>
    <w:multiLevelType w:val="hybridMultilevel"/>
    <w:tmpl w:val="8870BC44"/>
    <w:lvl w:ilvl="0" w:tplc="742656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56"/>
    <w:rsid w:val="000029B6"/>
    <w:rsid w:val="00010D38"/>
    <w:rsid w:val="00032C5E"/>
    <w:rsid w:val="00033D7E"/>
    <w:rsid w:val="00036CB1"/>
    <w:rsid w:val="000442FD"/>
    <w:rsid w:val="00046B56"/>
    <w:rsid w:val="0007192C"/>
    <w:rsid w:val="00072AC4"/>
    <w:rsid w:val="00081EC5"/>
    <w:rsid w:val="000B1288"/>
    <w:rsid w:val="000C2901"/>
    <w:rsid w:val="000C3869"/>
    <w:rsid w:val="000D5560"/>
    <w:rsid w:val="000E1C42"/>
    <w:rsid w:val="000F6428"/>
    <w:rsid w:val="000F6CC5"/>
    <w:rsid w:val="00107FFB"/>
    <w:rsid w:val="0013105D"/>
    <w:rsid w:val="0019464F"/>
    <w:rsid w:val="001A076C"/>
    <w:rsid w:val="0026258F"/>
    <w:rsid w:val="002717D6"/>
    <w:rsid w:val="00280B55"/>
    <w:rsid w:val="00290147"/>
    <w:rsid w:val="00292C0A"/>
    <w:rsid w:val="00294F28"/>
    <w:rsid w:val="002D67CF"/>
    <w:rsid w:val="002E1F69"/>
    <w:rsid w:val="002E4B08"/>
    <w:rsid w:val="003076F2"/>
    <w:rsid w:val="00346D63"/>
    <w:rsid w:val="003852D1"/>
    <w:rsid w:val="0044692B"/>
    <w:rsid w:val="0048589F"/>
    <w:rsid w:val="004871CA"/>
    <w:rsid w:val="004937FE"/>
    <w:rsid w:val="004B5488"/>
    <w:rsid w:val="005157E7"/>
    <w:rsid w:val="00555562"/>
    <w:rsid w:val="00580D5E"/>
    <w:rsid w:val="00595D97"/>
    <w:rsid w:val="005A2457"/>
    <w:rsid w:val="005A25F0"/>
    <w:rsid w:val="005A579B"/>
    <w:rsid w:val="0062345D"/>
    <w:rsid w:val="00643A65"/>
    <w:rsid w:val="00693586"/>
    <w:rsid w:val="006F29F1"/>
    <w:rsid w:val="00740472"/>
    <w:rsid w:val="00740EFC"/>
    <w:rsid w:val="00741174"/>
    <w:rsid w:val="00755791"/>
    <w:rsid w:val="00756E04"/>
    <w:rsid w:val="00793F64"/>
    <w:rsid w:val="007F3219"/>
    <w:rsid w:val="00833BA9"/>
    <w:rsid w:val="0086281E"/>
    <w:rsid w:val="00867BE4"/>
    <w:rsid w:val="008811C2"/>
    <w:rsid w:val="008B263E"/>
    <w:rsid w:val="008C080A"/>
    <w:rsid w:val="008F059F"/>
    <w:rsid w:val="00911918"/>
    <w:rsid w:val="00932600"/>
    <w:rsid w:val="00974A30"/>
    <w:rsid w:val="0099623B"/>
    <w:rsid w:val="00997E42"/>
    <w:rsid w:val="009C42D8"/>
    <w:rsid w:val="00A01911"/>
    <w:rsid w:val="00A249E8"/>
    <w:rsid w:val="00A3189C"/>
    <w:rsid w:val="00A5220B"/>
    <w:rsid w:val="00A60132"/>
    <w:rsid w:val="00A93524"/>
    <w:rsid w:val="00A95DED"/>
    <w:rsid w:val="00AE7195"/>
    <w:rsid w:val="00B20463"/>
    <w:rsid w:val="00B21AE7"/>
    <w:rsid w:val="00B63036"/>
    <w:rsid w:val="00B802AD"/>
    <w:rsid w:val="00BF11D1"/>
    <w:rsid w:val="00BF4BED"/>
    <w:rsid w:val="00C13BB7"/>
    <w:rsid w:val="00C26CF0"/>
    <w:rsid w:val="00C26D34"/>
    <w:rsid w:val="00C476D0"/>
    <w:rsid w:val="00C76AD7"/>
    <w:rsid w:val="00C83B48"/>
    <w:rsid w:val="00D3333F"/>
    <w:rsid w:val="00D716E3"/>
    <w:rsid w:val="00D914B2"/>
    <w:rsid w:val="00DC32BF"/>
    <w:rsid w:val="00DE42D2"/>
    <w:rsid w:val="00DF3638"/>
    <w:rsid w:val="00E33575"/>
    <w:rsid w:val="00E72FD8"/>
    <w:rsid w:val="00E73356"/>
    <w:rsid w:val="00E85AE7"/>
    <w:rsid w:val="00EF4878"/>
    <w:rsid w:val="00F13D40"/>
    <w:rsid w:val="00F65A50"/>
    <w:rsid w:val="00FB31E5"/>
    <w:rsid w:val="00FB6BD4"/>
    <w:rsid w:val="00FC2469"/>
    <w:rsid w:val="00FC5FE9"/>
    <w:rsid w:val="00FC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9479F"/>
  <w15:chartTrackingRefBased/>
  <w15:docId w15:val="{48565A1A-66B6-469D-9DC1-AFAEA819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D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97E4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97E4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97E42"/>
    <w:rPr>
      <w:vertAlign w:val="superscript"/>
    </w:rPr>
  </w:style>
  <w:style w:type="character" w:styleId="a6">
    <w:name w:val="Hyperlink"/>
    <w:basedOn w:val="a0"/>
    <w:uiPriority w:val="99"/>
    <w:unhideWhenUsed/>
    <w:rsid w:val="00FC5F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5FE9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793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5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portal-kultura.ru/articles/country/156422-/" TargetMode="External"/><Relationship Id="rId2" Type="http://schemas.openxmlformats.org/officeDocument/2006/relationships/hyperlink" Target="https://www.newenglishreview.org/custpage.cfm?frm=189085&amp;sec_id=189085" TargetMode="External"/><Relationship Id="rId1" Type="http://schemas.openxmlformats.org/officeDocument/2006/relationships/hyperlink" Target="http://www.voppsy.ru/ind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22CAE-9766-4BF3-BE76-C8846AB01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Zelenkova</dc:creator>
  <cp:keywords/>
  <dc:description/>
  <cp:lastModifiedBy>user</cp:lastModifiedBy>
  <cp:revision>2</cp:revision>
  <dcterms:created xsi:type="dcterms:W3CDTF">2021-04-26T08:23:00Z</dcterms:created>
  <dcterms:modified xsi:type="dcterms:W3CDTF">2021-04-26T08:23:00Z</dcterms:modified>
</cp:coreProperties>
</file>