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785" w:rsidRDefault="008476D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476D3">
        <w:rPr>
          <w:rFonts w:ascii="Times New Roman" w:hAnsi="Times New Roman" w:cs="Times New Roman"/>
          <w:b/>
          <w:sz w:val="28"/>
          <w:szCs w:val="28"/>
        </w:rPr>
        <w:t>М</w:t>
      </w:r>
      <w:r w:rsidR="00CA0707" w:rsidRPr="008476D3">
        <w:rPr>
          <w:rFonts w:ascii="Times New Roman" w:hAnsi="Times New Roman" w:cs="Times New Roman"/>
          <w:b/>
          <w:sz w:val="28"/>
          <w:szCs w:val="28"/>
        </w:rPr>
        <w:t>атериалы</w:t>
      </w:r>
      <w:r w:rsidRPr="008476D3">
        <w:rPr>
          <w:rFonts w:ascii="Times New Roman" w:hAnsi="Times New Roman" w:cs="Times New Roman"/>
          <w:b/>
          <w:sz w:val="28"/>
          <w:szCs w:val="28"/>
        </w:rPr>
        <w:t xml:space="preserve"> к докладу Дискуссионному клубу «О психофизиологической проблеме»</w:t>
      </w:r>
      <w:r w:rsidR="00CA0707" w:rsidRPr="008476D3">
        <w:rPr>
          <w:rFonts w:ascii="Times New Roman" w:hAnsi="Times New Roman" w:cs="Times New Roman"/>
          <w:b/>
          <w:sz w:val="28"/>
          <w:szCs w:val="28"/>
        </w:rPr>
        <w:t>:</w:t>
      </w:r>
    </w:p>
    <w:p w:rsidR="00015115" w:rsidRPr="008476D3" w:rsidRDefault="00015115">
      <w:pPr>
        <w:rPr>
          <w:rFonts w:ascii="Times New Roman" w:hAnsi="Times New Roman" w:cs="Times New Roman"/>
          <w:b/>
          <w:sz w:val="28"/>
          <w:szCs w:val="28"/>
        </w:rPr>
      </w:pPr>
    </w:p>
    <w:p w:rsidR="00CA0707" w:rsidRDefault="00CA0707">
      <w:pP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Книги Я.А. Пономарева </w:t>
      </w:r>
      <w:r w:rsidRPr="005B6E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"</w:t>
      </w:r>
      <w:r w:rsidRPr="005B6E1F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Психика и интуиция</w:t>
      </w:r>
      <w:r w:rsidRPr="005B6E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(это первая часть в книге «Психология творения», </w:t>
      </w:r>
      <w:r w:rsidRPr="005B6E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с. 16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–</w:t>
      </w:r>
      <w:r w:rsidRPr="005B6E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176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 и «</w:t>
      </w:r>
      <w:r w:rsidRPr="008476D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Психология творчества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». В этих работах дан критический анализ психофизической проблемы и обоснованы формулировка и решение психофизиологической проблемы.</w:t>
      </w:r>
    </w:p>
    <w:p w:rsidR="00CA0707" w:rsidRPr="00CA0707" w:rsidRDefault="00CA0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Статья В.Б. Швыркова 1988 г. «</w:t>
      </w:r>
      <w:r w:rsidRPr="008476D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Системно-эволюционный подход к изучению мозга, психики и сознания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». В этой статье впервые введено обсуждаемое в докладе решение психофизиологической проблемы.</w:t>
      </w:r>
    </w:p>
    <w:p w:rsidR="005B6E1F" w:rsidRPr="005B6E1F" w:rsidRDefault="005B6E1F" w:rsidP="005B6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5B6E1F" w:rsidRPr="00CA0707" w:rsidRDefault="005B6E1F" w:rsidP="005B6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B6E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книге «</w:t>
      </w:r>
      <w:r w:rsidRPr="005B6E1F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Формирование структуры индивидуального знания</w:t>
      </w:r>
      <w:r w:rsidRPr="005B6E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 к докладу имеют</w:t>
      </w:r>
      <w:r w:rsidRPr="00CA070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5B6E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отношение несколько частей, но основное — главы 10 и 11.</w:t>
      </w:r>
      <w:r w:rsidRPr="00CA070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:rsidR="005B6E1F" w:rsidRPr="00CA0707" w:rsidRDefault="005B6E1F" w:rsidP="005B6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CA070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 главе 10 рассмотрена специализация нейронов и описана </w:t>
      </w:r>
      <w:proofErr w:type="spellStart"/>
      <w:r w:rsidRPr="00CA070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суборганизация</w:t>
      </w:r>
      <w:proofErr w:type="spellEnd"/>
      <w:r w:rsidRPr="00CA070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групп нейронов с общей специализацией как модели взаимодействия</w:t>
      </w:r>
      <w:r w:rsidR="00CA0707" w:rsidRPr="00CA070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CA0707" w:rsidRPr="00CA0707" w:rsidRDefault="00CA0707" w:rsidP="005B6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CA070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главе 11 дан анализ организации психологической структуры, которая формируется в совместной деятельности.</w:t>
      </w:r>
    </w:p>
    <w:p w:rsidR="00CA0707" w:rsidRDefault="00CA0707" w:rsidP="005B6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CA070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Описание данных может утомить, поэтому лучше просмотреть «Обсуждения результатов» этих глав и некоторые картинки, к которым там есть отсылки.</w:t>
      </w:r>
    </w:p>
    <w:p w:rsidR="00CA0707" w:rsidRDefault="00CA0707" w:rsidP="005B6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A0707" w:rsidRDefault="00CA0707" w:rsidP="005B6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работе Пономарева «</w:t>
      </w:r>
      <w:r w:rsidR="001B645E" w:rsidRPr="008476D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О так называемой биосоциальной проблеме</w:t>
      </w:r>
      <w:r w:rsidR="001B645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 рассматриваются варианты формулировок фундаментальных проблем, родственных психофизиологической проблеме.</w:t>
      </w:r>
    </w:p>
    <w:p w:rsidR="001B645E" w:rsidRDefault="001B645E" w:rsidP="005B6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1B645E" w:rsidRDefault="001B645E" w:rsidP="005B6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работе «</w:t>
      </w:r>
      <w:r w:rsidRPr="008476D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Проект творения предмета психологии в методолог</w:t>
      </w:r>
      <w:r w:rsidR="00015115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и</w:t>
      </w:r>
      <w:r w:rsidRPr="008476D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ческой концепции ЯА Пономарева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 проанализированы введенные Пономаревым понятия потенциального и актуального предмета психологии и выведены следствия обоснованной им концепции</w:t>
      </w:r>
      <w:r w:rsidR="008476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включая проблему онтологического статуса предмета психологического исследования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1B645E" w:rsidRDefault="001B645E" w:rsidP="005B6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1B645E" w:rsidRDefault="001B645E" w:rsidP="005B6E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статьях «</w:t>
      </w:r>
      <w:r w:rsidRPr="008476D3">
        <w:rPr>
          <w:rFonts w:ascii="Times New Roman" w:hAnsi="Times New Roman" w:cs="Times New Roman"/>
          <w:b/>
          <w:sz w:val="28"/>
          <w:szCs w:val="28"/>
        </w:rPr>
        <w:t>Компоненты психологического взаимодействия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8476D3">
        <w:rPr>
          <w:rFonts w:ascii="Times New Roman" w:hAnsi="Times New Roman" w:cs="Times New Roman"/>
          <w:b/>
          <w:sz w:val="28"/>
          <w:szCs w:val="28"/>
        </w:rPr>
        <w:t>Феномен коллективного знания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7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обосновываются представления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надиндивидуальных</w:t>
      </w:r>
      <w:proofErr w:type="spellEnd"/>
      <w:r w:rsidR="008476D3">
        <w:rPr>
          <w:rFonts w:ascii="Times New Roman" w:hAnsi="Times New Roman" w:cs="Times New Roman"/>
          <w:sz w:val="28"/>
          <w:szCs w:val="28"/>
        </w:rPr>
        <w:t xml:space="preserve"> (кросс-индивидуальных)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психологических структурах,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институционализированных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предметных областях, конструктах, необходимых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операционализации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понятия «психологическое взаимодействие», ключевого для обсуждаемого в докладе решения психофизиологической проблемы</w:t>
      </w:r>
      <w:r w:rsidR="008476D3">
        <w:rPr>
          <w:rFonts w:ascii="Times New Roman" w:hAnsi="Times New Roman" w:cs="Times New Roman"/>
          <w:sz w:val="28"/>
          <w:szCs w:val="28"/>
        </w:rPr>
        <w:t>.</w:t>
      </w:r>
    </w:p>
    <w:p w:rsidR="008476D3" w:rsidRPr="00CA0707" w:rsidRDefault="008476D3" w:rsidP="005B6E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«</w:t>
      </w:r>
      <w:r w:rsidRPr="008476D3">
        <w:rPr>
          <w:rFonts w:ascii="Times New Roman" w:hAnsi="Times New Roman" w:cs="Times New Roman"/>
          <w:b/>
          <w:sz w:val="28"/>
          <w:szCs w:val="28"/>
        </w:rPr>
        <w:t xml:space="preserve">Кросс-индивидуальные психологические структуры и феномен </w:t>
      </w:r>
      <w:proofErr w:type="spellStart"/>
      <w:r w:rsidRPr="008476D3">
        <w:rPr>
          <w:rFonts w:ascii="Times New Roman" w:hAnsi="Times New Roman" w:cs="Times New Roman"/>
          <w:b/>
          <w:sz w:val="28"/>
          <w:szCs w:val="28"/>
        </w:rPr>
        <w:t>антропоморфизации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приведены первые результаты предложенной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операционализации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понятия «психологическое взаимодействие».</w:t>
      </w:r>
    </w:p>
    <w:sectPr w:rsidR="008476D3" w:rsidRPr="00CA070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89"/>
    <w:rsid w:val="00015115"/>
    <w:rsid w:val="001B645E"/>
    <w:rsid w:val="005B6E1F"/>
    <w:rsid w:val="008476D3"/>
    <w:rsid w:val="00927589"/>
    <w:rsid w:val="009D1D96"/>
    <w:rsid w:val="00CA0707"/>
    <w:rsid w:val="00F337E3"/>
    <w:rsid w:val="00FD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F77AC-3456-42EA-86A8-822AA292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lenovo-2</dc:creator>
  <cp:keywords/>
  <dc:description/>
  <cp:lastModifiedBy>user</cp:lastModifiedBy>
  <cp:revision>2</cp:revision>
  <dcterms:created xsi:type="dcterms:W3CDTF">2022-04-20T14:31:00Z</dcterms:created>
  <dcterms:modified xsi:type="dcterms:W3CDTF">2022-04-20T14:31:00Z</dcterms:modified>
</cp:coreProperties>
</file>